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96" w:type="dxa"/>
        <w:tblBorders>
          <w:top w:val="single" w:sz="48" w:space="0" w:color="00B0F0"/>
          <w:bottom w:val="single" w:sz="48" w:space="0" w:color="00B0F0"/>
          <w:insideH w:val="single" w:sz="48" w:space="0" w:color="00B0F0"/>
          <w:insideV w:val="single" w:sz="48" w:space="0" w:color="006FC0"/>
        </w:tblBorders>
        <w:tblLayout w:type="fixed"/>
        <w:tblCellMar>
          <w:left w:w="0" w:type="dxa"/>
          <w:right w:w="0" w:type="dxa"/>
        </w:tblCellMar>
        <w:tblLook w:val="01E0" w:firstRow="1" w:lastRow="1" w:firstColumn="1" w:lastColumn="1" w:noHBand="0" w:noVBand="0"/>
      </w:tblPr>
      <w:tblGrid>
        <w:gridCol w:w="4464"/>
      </w:tblGrid>
      <w:tr w:rsidR="00CE4806" w14:paraId="06974012" w14:textId="77777777" w:rsidTr="00F10645">
        <w:trPr>
          <w:trHeight w:val="3505"/>
        </w:trPr>
        <w:tc>
          <w:tcPr>
            <w:tcW w:w="4464" w:type="dxa"/>
          </w:tcPr>
          <w:p w14:paraId="67E2E5D0" w14:textId="77777777" w:rsidR="00CE4806" w:rsidRDefault="00B64AF2">
            <w:pPr>
              <w:pStyle w:val="TableParagraph"/>
              <w:spacing w:before="348"/>
              <w:ind w:right="53"/>
              <w:rPr>
                <w:rFonts w:ascii="Trebuchet MS"/>
                <w:b/>
                <w:sz w:val="72"/>
              </w:rPr>
            </w:pPr>
            <w:r>
              <w:rPr>
                <w:rFonts w:ascii="Trebuchet MS"/>
                <w:b/>
                <w:sz w:val="72"/>
              </w:rPr>
              <w:t>EUROPEAN SQUASH FEDERATION</w:t>
            </w:r>
          </w:p>
        </w:tc>
      </w:tr>
      <w:tr w:rsidR="00CE4806" w14:paraId="6DFB2DEB" w14:textId="77777777" w:rsidTr="00F10645">
        <w:trPr>
          <w:trHeight w:val="2059"/>
        </w:trPr>
        <w:tc>
          <w:tcPr>
            <w:tcW w:w="4464" w:type="dxa"/>
          </w:tcPr>
          <w:p w14:paraId="7381AE67" w14:textId="77777777" w:rsidR="00AC49EA" w:rsidRDefault="00A706F4" w:rsidP="002B5F01">
            <w:pPr>
              <w:pStyle w:val="TableParagraph"/>
              <w:spacing w:before="346"/>
              <w:ind w:right="53"/>
              <w:rPr>
                <w:b/>
                <w:sz w:val="56"/>
              </w:rPr>
            </w:pPr>
            <w:r>
              <w:rPr>
                <w:b/>
                <w:sz w:val="56"/>
              </w:rPr>
              <w:t xml:space="preserve">ESF </w:t>
            </w:r>
            <w:r w:rsidR="002B5F01">
              <w:rPr>
                <w:b/>
                <w:sz w:val="56"/>
              </w:rPr>
              <w:t>Code of Conduct</w:t>
            </w:r>
            <w:r w:rsidR="00241725">
              <w:rPr>
                <w:b/>
                <w:sz w:val="56"/>
              </w:rPr>
              <w:t xml:space="preserve"> </w:t>
            </w:r>
            <w:r w:rsidR="00AC49EA">
              <w:rPr>
                <w:b/>
                <w:sz w:val="56"/>
              </w:rPr>
              <w:t>:</w:t>
            </w:r>
          </w:p>
          <w:p w14:paraId="510CAAA4" w14:textId="77777777" w:rsidR="00CE4806" w:rsidRDefault="00AC49EA" w:rsidP="002B5F01">
            <w:pPr>
              <w:pStyle w:val="TableParagraph"/>
              <w:spacing w:before="346"/>
              <w:ind w:right="53"/>
              <w:rPr>
                <w:b/>
                <w:sz w:val="56"/>
              </w:rPr>
            </w:pPr>
            <w:r>
              <w:rPr>
                <w:b/>
                <w:sz w:val="56"/>
              </w:rPr>
              <w:t>R</w:t>
            </w:r>
            <w:r w:rsidR="00241725">
              <w:rPr>
                <w:b/>
                <w:sz w:val="56"/>
              </w:rPr>
              <w:t>eport form</w:t>
            </w:r>
          </w:p>
        </w:tc>
      </w:tr>
      <w:tr w:rsidR="00CE4806" w14:paraId="10613C61" w14:textId="77777777" w:rsidTr="00F10645">
        <w:trPr>
          <w:trHeight w:val="1570"/>
        </w:trPr>
        <w:tc>
          <w:tcPr>
            <w:tcW w:w="4464" w:type="dxa"/>
          </w:tcPr>
          <w:p w14:paraId="581D7021" w14:textId="77777777" w:rsidR="00CE4806" w:rsidRDefault="000354B3">
            <w:pPr>
              <w:pStyle w:val="TableParagraph"/>
              <w:tabs>
                <w:tab w:val="right" w:pos="3070"/>
              </w:tabs>
              <w:spacing w:before="345"/>
              <w:rPr>
                <w:sz w:val="36"/>
              </w:rPr>
            </w:pPr>
            <w:r>
              <w:rPr>
                <w:sz w:val="36"/>
              </w:rPr>
              <w:t>Edition</w:t>
            </w:r>
            <w:r w:rsidR="00CD42B0">
              <w:rPr>
                <w:sz w:val="36"/>
              </w:rPr>
              <w:t xml:space="preserve">         </w:t>
            </w:r>
            <w:r w:rsidR="002B5F01">
              <w:rPr>
                <w:sz w:val="36"/>
              </w:rPr>
              <w:t>2018.02</w:t>
            </w:r>
            <w:r>
              <w:rPr>
                <w:sz w:val="36"/>
              </w:rPr>
              <w:tab/>
            </w:r>
          </w:p>
          <w:p w14:paraId="7C638138" w14:textId="77777777" w:rsidR="00CE4806" w:rsidRDefault="00B64AF2" w:rsidP="002B5F01">
            <w:pPr>
              <w:pStyle w:val="TableParagraph"/>
              <w:tabs>
                <w:tab w:val="left" w:pos="1891"/>
              </w:tabs>
              <w:rPr>
                <w:sz w:val="36"/>
              </w:rPr>
            </w:pPr>
            <w:r>
              <w:rPr>
                <w:sz w:val="36"/>
              </w:rPr>
              <w:t>Valid</w:t>
            </w:r>
            <w:r>
              <w:rPr>
                <w:spacing w:val="-3"/>
                <w:sz w:val="36"/>
              </w:rPr>
              <w:t xml:space="preserve"> </w:t>
            </w:r>
            <w:r>
              <w:rPr>
                <w:sz w:val="36"/>
              </w:rPr>
              <w:t>from</w:t>
            </w:r>
            <w:r>
              <w:rPr>
                <w:sz w:val="36"/>
              </w:rPr>
              <w:tab/>
            </w:r>
            <w:r w:rsidR="00394838">
              <w:rPr>
                <w:sz w:val="36"/>
              </w:rPr>
              <w:t>1.</w:t>
            </w:r>
            <w:r w:rsidR="002B5F01">
              <w:rPr>
                <w:sz w:val="36"/>
              </w:rPr>
              <w:t>11</w:t>
            </w:r>
            <w:r w:rsidR="00394838">
              <w:rPr>
                <w:sz w:val="36"/>
              </w:rPr>
              <w:t>.2018</w:t>
            </w:r>
          </w:p>
        </w:tc>
      </w:tr>
    </w:tbl>
    <w:p w14:paraId="7D56129A" w14:textId="77777777" w:rsidR="00CE4806" w:rsidRDefault="00CE4806">
      <w:pPr>
        <w:pStyle w:val="Brdtext"/>
        <w:rPr>
          <w:rFonts w:ascii="Times New Roman"/>
          <w:sz w:val="20"/>
        </w:rPr>
      </w:pPr>
    </w:p>
    <w:p w14:paraId="6A149514" w14:textId="77777777" w:rsidR="00CE4806" w:rsidRDefault="00CE4806">
      <w:pPr>
        <w:pStyle w:val="Brdtext"/>
        <w:rPr>
          <w:rFonts w:ascii="Times New Roman"/>
          <w:sz w:val="20"/>
        </w:rPr>
      </w:pPr>
    </w:p>
    <w:p w14:paraId="32A81947" w14:textId="77777777" w:rsidR="00CE4806" w:rsidRDefault="00CE4806">
      <w:pPr>
        <w:pStyle w:val="Brdtext"/>
        <w:rPr>
          <w:rFonts w:ascii="Times New Roman"/>
          <w:sz w:val="20"/>
        </w:rPr>
      </w:pPr>
    </w:p>
    <w:p w14:paraId="75DE79AE" w14:textId="77777777" w:rsidR="00CE4806" w:rsidRDefault="00CE4806">
      <w:pPr>
        <w:pStyle w:val="Brdtext"/>
        <w:rPr>
          <w:rFonts w:ascii="Times New Roman"/>
          <w:sz w:val="20"/>
        </w:rPr>
      </w:pPr>
    </w:p>
    <w:p w14:paraId="72EEED96" w14:textId="77777777" w:rsidR="00CE4806" w:rsidRDefault="00CE4806">
      <w:pPr>
        <w:pStyle w:val="Brdtext"/>
        <w:rPr>
          <w:rFonts w:ascii="Times New Roman"/>
          <w:sz w:val="20"/>
        </w:rPr>
      </w:pPr>
    </w:p>
    <w:p w14:paraId="531D8A8D" w14:textId="6433378F" w:rsidR="00CE4806" w:rsidRDefault="00CE4806">
      <w:pPr>
        <w:pStyle w:val="Brdtext"/>
        <w:rPr>
          <w:rFonts w:ascii="Times New Roman"/>
          <w:sz w:val="20"/>
        </w:rPr>
      </w:pPr>
    </w:p>
    <w:p w14:paraId="2F593531" w14:textId="74B728E2" w:rsidR="00CE4806" w:rsidRDefault="00CE4806">
      <w:pPr>
        <w:pStyle w:val="Brdtext"/>
        <w:rPr>
          <w:rFonts w:ascii="Times New Roman"/>
          <w:sz w:val="20"/>
        </w:rPr>
      </w:pPr>
    </w:p>
    <w:p w14:paraId="0C5A56D8" w14:textId="30139501" w:rsidR="00CE4806" w:rsidRDefault="00CE4806">
      <w:pPr>
        <w:pStyle w:val="Brdtext"/>
        <w:rPr>
          <w:rFonts w:ascii="Times New Roman"/>
          <w:sz w:val="20"/>
        </w:rPr>
      </w:pPr>
    </w:p>
    <w:p w14:paraId="00C25F3C" w14:textId="7A481729" w:rsidR="00CE4806" w:rsidRDefault="00D04CF8">
      <w:pPr>
        <w:pStyle w:val="Brdtext"/>
        <w:rPr>
          <w:rFonts w:ascii="Times New Roman"/>
          <w:sz w:val="20"/>
        </w:rPr>
      </w:pPr>
      <w:r w:rsidRPr="00D04CF8">
        <w:rPr>
          <w:rFonts w:ascii="Times New Roman"/>
          <w:noProof/>
          <w:sz w:val="12"/>
          <w:lang w:val="en-GB" w:eastAsia="en-GB" w:bidi="ar-SA"/>
        </w:rPr>
        <w:drawing>
          <wp:anchor distT="0" distB="0" distL="114300" distR="114300" simplePos="0" relativeHeight="251658240" behindDoc="1" locked="0" layoutInCell="1" allowOverlap="1" wp14:anchorId="605EFEA0" wp14:editId="49F5E9CD">
            <wp:simplePos x="0" y="0"/>
            <wp:positionH relativeFrom="column">
              <wp:posOffset>2927350</wp:posOffset>
            </wp:positionH>
            <wp:positionV relativeFrom="paragraph">
              <wp:posOffset>13970</wp:posOffset>
            </wp:positionV>
            <wp:extent cx="3600450" cy="2162175"/>
            <wp:effectExtent l="0" t="0" r="0" b="9525"/>
            <wp:wrapTight wrapText="bothSides">
              <wp:wrapPolygon edited="0">
                <wp:start x="0" y="0"/>
                <wp:lineTo x="0" y="21505"/>
                <wp:lineTo x="21486" y="21505"/>
                <wp:lineTo x="21486" y="0"/>
                <wp:lineTo x="0" y="0"/>
              </wp:wrapPolygon>
            </wp:wrapTight>
            <wp:docPr id="2" name="Picture 2" descr="C:\Users\ZoeReece\Desktop\Logo\New Logos\European-Squash-Logo-Cyan-&amp;-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Reece\Desktop\Logo\New Logos\European-Squash-Logo-Cyan-&amp;-Dark-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C2E34" w14:textId="2AE881C9" w:rsidR="00CE4806" w:rsidRDefault="00CE4806">
      <w:pPr>
        <w:pStyle w:val="Brdtext"/>
        <w:rPr>
          <w:rFonts w:ascii="Times New Roman"/>
          <w:sz w:val="20"/>
        </w:rPr>
      </w:pPr>
    </w:p>
    <w:p w14:paraId="23155D95" w14:textId="5E685D29" w:rsidR="00CE4806" w:rsidRDefault="00CE4806">
      <w:pPr>
        <w:pStyle w:val="Brdtext"/>
        <w:rPr>
          <w:rFonts w:ascii="Times New Roman"/>
          <w:sz w:val="20"/>
        </w:rPr>
      </w:pPr>
    </w:p>
    <w:p w14:paraId="05B3D029" w14:textId="0814C667" w:rsidR="00CE4806" w:rsidRDefault="00CE4806">
      <w:pPr>
        <w:pStyle w:val="Brdtext"/>
        <w:rPr>
          <w:rFonts w:ascii="Times New Roman"/>
          <w:sz w:val="20"/>
        </w:rPr>
      </w:pPr>
    </w:p>
    <w:p w14:paraId="5E455CC1" w14:textId="000AC4D0" w:rsidR="00CE4806" w:rsidRDefault="00CE4806">
      <w:pPr>
        <w:pStyle w:val="Brdtext"/>
        <w:rPr>
          <w:rFonts w:ascii="Times New Roman"/>
          <w:sz w:val="20"/>
        </w:rPr>
      </w:pPr>
    </w:p>
    <w:p w14:paraId="26044A3B" w14:textId="2BB8D897" w:rsidR="00CE4806" w:rsidRDefault="00CE4806">
      <w:pPr>
        <w:pStyle w:val="Brdtext"/>
        <w:rPr>
          <w:rFonts w:ascii="Times New Roman"/>
          <w:sz w:val="20"/>
        </w:rPr>
      </w:pPr>
    </w:p>
    <w:p w14:paraId="0DA0856A" w14:textId="21EC6426" w:rsidR="00CE4806" w:rsidRDefault="00CE4806" w:rsidP="002B5F01">
      <w:pPr>
        <w:pStyle w:val="Brdtext"/>
        <w:spacing w:before="11"/>
        <w:rPr>
          <w:rFonts w:ascii="Times New Roman"/>
          <w:sz w:val="12"/>
        </w:rPr>
        <w:sectPr w:rsidR="00CE4806">
          <w:type w:val="continuous"/>
          <w:pgSz w:w="11910" w:h="16840"/>
          <w:pgMar w:top="1360" w:right="940" w:bottom="280" w:left="1000" w:header="720" w:footer="720" w:gutter="0"/>
          <w:cols w:space="720"/>
        </w:sectPr>
      </w:pPr>
    </w:p>
    <w:p w14:paraId="622AEE06" w14:textId="77777777" w:rsidR="00AC49EA" w:rsidRDefault="002B5F01" w:rsidP="00AC49EA">
      <w:pPr>
        <w:pStyle w:val="Body"/>
        <w:tabs>
          <w:tab w:val="left" w:pos="847"/>
        </w:tabs>
        <w:spacing w:before="1"/>
        <w:ind w:right="285"/>
        <w:rPr>
          <w:rFonts w:ascii="Arial" w:hAnsi="Arial" w:cs="Arial"/>
          <w:b/>
          <w:bCs/>
          <w:sz w:val="32"/>
          <w:szCs w:val="32"/>
        </w:rPr>
      </w:pPr>
      <w:r w:rsidRPr="00241725">
        <w:rPr>
          <w:rFonts w:ascii="Arial" w:hAnsi="Arial" w:cs="Arial"/>
          <w:b/>
          <w:bCs/>
          <w:sz w:val="32"/>
          <w:szCs w:val="32"/>
        </w:rPr>
        <w:lastRenderedPageBreak/>
        <w:t xml:space="preserve">Code of Conduct </w:t>
      </w:r>
      <w:r w:rsidR="00241725" w:rsidRPr="00241725">
        <w:rPr>
          <w:rFonts w:ascii="Arial" w:hAnsi="Arial" w:cs="Arial"/>
          <w:b/>
          <w:bCs/>
          <w:sz w:val="32"/>
          <w:szCs w:val="32"/>
        </w:rPr>
        <w:t xml:space="preserve">Report </w:t>
      </w:r>
      <w:r w:rsidR="00AC49EA">
        <w:rPr>
          <w:rFonts w:ascii="Arial" w:hAnsi="Arial" w:cs="Arial"/>
          <w:b/>
          <w:bCs/>
          <w:sz w:val="32"/>
          <w:szCs w:val="32"/>
        </w:rPr>
        <w:t xml:space="preserve">Form </w:t>
      </w:r>
    </w:p>
    <w:p w14:paraId="23FA5710" w14:textId="77777777" w:rsidR="00241725" w:rsidRPr="00241725" w:rsidRDefault="00241725" w:rsidP="00241725">
      <w:pPr>
        <w:pStyle w:val="Sidfot"/>
        <w:rPr>
          <w:rFonts w:ascii="Arial" w:hAnsi="Arial" w:cs="Arial"/>
          <w:szCs w:val="20"/>
        </w:rPr>
      </w:pPr>
    </w:p>
    <w:p w14:paraId="55EAD674" w14:textId="77777777" w:rsidR="00241725" w:rsidRPr="00241725" w:rsidRDefault="00241725" w:rsidP="00241725">
      <w:pPr>
        <w:pStyle w:val="Brdtext"/>
        <w:pBdr>
          <w:top w:val="single" w:sz="4" w:space="1" w:color="auto"/>
          <w:left w:val="single" w:sz="4" w:space="4" w:color="auto"/>
          <w:bottom w:val="single" w:sz="4" w:space="2" w:color="auto"/>
          <w:right w:val="single" w:sz="4" w:space="4" w:color="auto"/>
        </w:pBdr>
        <w:jc w:val="both"/>
        <w:rPr>
          <w:rFonts w:ascii="Arial" w:hAnsi="Arial" w:cs="Arial"/>
          <w:szCs w:val="20"/>
        </w:rPr>
      </w:pPr>
      <w:r w:rsidRPr="00241725">
        <w:rPr>
          <w:rFonts w:ascii="Arial" w:hAnsi="Arial" w:cs="Arial"/>
          <w:szCs w:val="20"/>
        </w:rPr>
        <w:t xml:space="preserve">To be completed and received at the </w:t>
      </w:r>
      <w:r w:rsidR="00FD58DF">
        <w:rPr>
          <w:rFonts w:ascii="Arial" w:hAnsi="Arial" w:cs="Arial"/>
          <w:szCs w:val="20"/>
        </w:rPr>
        <w:t>ESF</w:t>
      </w:r>
      <w:r w:rsidRPr="00241725">
        <w:rPr>
          <w:rFonts w:ascii="Arial" w:hAnsi="Arial" w:cs="Arial"/>
          <w:szCs w:val="20"/>
        </w:rPr>
        <w:t xml:space="preserve"> Office within one week (7 days) of the completion of the event. This official form must be used in all instances. </w:t>
      </w:r>
    </w:p>
    <w:p w14:paraId="2D321195" w14:textId="77777777" w:rsidR="00241725" w:rsidRPr="00241725" w:rsidRDefault="00241725" w:rsidP="00241725">
      <w:pPr>
        <w:rPr>
          <w:rFonts w:ascii="Arial" w:hAnsi="Arial" w:cs="Arial"/>
          <w:b/>
          <w:bCs/>
          <w:szCs w:val="20"/>
        </w:rPr>
      </w:pPr>
    </w:p>
    <w:p w14:paraId="74D95B1D" w14:textId="77777777" w:rsidR="00241725" w:rsidRPr="00241725" w:rsidRDefault="00241725" w:rsidP="00AC49EA">
      <w:pPr>
        <w:pStyle w:val="Brdtext2"/>
        <w:spacing w:after="0"/>
        <w:rPr>
          <w:rFonts w:ascii="Arial" w:hAnsi="Arial" w:cs="Arial"/>
          <w:szCs w:val="20"/>
        </w:rPr>
      </w:pPr>
      <w:r w:rsidRPr="00241725">
        <w:rPr>
          <w:rFonts w:ascii="Arial" w:hAnsi="Arial" w:cs="Arial"/>
          <w:szCs w:val="20"/>
        </w:rPr>
        <w:t>The purpose of this report is to quickly establish any problems with players’ behaviour both on and off court so that should any disciplinary action be necessary, it can be implemented without as much undue delay as possible.</w:t>
      </w:r>
    </w:p>
    <w:p w14:paraId="51896D82" w14:textId="77777777" w:rsidR="00241725" w:rsidRPr="00241725" w:rsidRDefault="00241725" w:rsidP="00241725">
      <w:pPr>
        <w:jc w:val="both"/>
        <w:rPr>
          <w:rFonts w:ascii="Arial" w:hAnsi="Arial" w:cs="Arial"/>
          <w:szCs w:val="20"/>
        </w:rPr>
      </w:pPr>
    </w:p>
    <w:p w14:paraId="203AE560" w14:textId="77777777" w:rsidR="00241725" w:rsidRPr="00241725" w:rsidRDefault="00241725" w:rsidP="00241725">
      <w:pPr>
        <w:jc w:val="both"/>
        <w:rPr>
          <w:rFonts w:ascii="Arial" w:hAnsi="Arial" w:cs="Arial"/>
          <w:szCs w:val="20"/>
        </w:rPr>
      </w:pPr>
      <w:r w:rsidRPr="00241725">
        <w:rPr>
          <w:rFonts w:ascii="Arial" w:hAnsi="Arial" w:cs="Arial"/>
          <w:szCs w:val="20"/>
        </w:rPr>
        <w:t>As you will see the Report is two sections (a) On-</w:t>
      </w:r>
      <w:r w:rsidR="00FD58DF">
        <w:rPr>
          <w:rFonts w:ascii="Arial" w:hAnsi="Arial" w:cs="Arial"/>
          <w:szCs w:val="20"/>
        </w:rPr>
        <w:t>court</w:t>
      </w:r>
      <w:r w:rsidRPr="00241725">
        <w:rPr>
          <w:rFonts w:ascii="Arial" w:hAnsi="Arial" w:cs="Arial"/>
          <w:szCs w:val="20"/>
        </w:rPr>
        <w:t xml:space="preserve"> Offences (b) Off-court Offences. </w:t>
      </w:r>
      <w:r w:rsidRPr="00241725">
        <w:rPr>
          <w:rFonts w:ascii="Arial" w:hAnsi="Arial" w:cs="Arial"/>
          <w:b/>
          <w:bCs/>
          <w:szCs w:val="20"/>
        </w:rPr>
        <w:t>With the On-</w:t>
      </w:r>
      <w:r w:rsidR="00FD58DF">
        <w:rPr>
          <w:rFonts w:ascii="Arial" w:hAnsi="Arial" w:cs="Arial"/>
          <w:b/>
          <w:bCs/>
          <w:szCs w:val="20"/>
        </w:rPr>
        <w:t>court</w:t>
      </w:r>
      <w:r w:rsidRPr="00241725">
        <w:rPr>
          <w:rFonts w:ascii="Arial" w:hAnsi="Arial" w:cs="Arial"/>
          <w:b/>
          <w:bCs/>
          <w:szCs w:val="20"/>
        </w:rPr>
        <w:t xml:space="preserve"> offences, this section to be completed by the Match </w:t>
      </w:r>
      <w:r w:rsidR="00FD58DF">
        <w:rPr>
          <w:rFonts w:ascii="Arial" w:hAnsi="Arial" w:cs="Arial"/>
          <w:b/>
          <w:bCs/>
          <w:szCs w:val="20"/>
        </w:rPr>
        <w:t xml:space="preserve">and Championship </w:t>
      </w:r>
      <w:r w:rsidRPr="00241725">
        <w:rPr>
          <w:rFonts w:ascii="Arial" w:hAnsi="Arial" w:cs="Arial"/>
          <w:b/>
          <w:bCs/>
          <w:szCs w:val="20"/>
        </w:rPr>
        <w:t xml:space="preserve">Referee. </w:t>
      </w:r>
      <w:r w:rsidRPr="00241725">
        <w:rPr>
          <w:rFonts w:ascii="Arial" w:hAnsi="Arial" w:cs="Arial"/>
          <w:szCs w:val="20"/>
        </w:rPr>
        <w:t>Please make sure that this form is signed by the relevant personnel before submitting.</w:t>
      </w:r>
    </w:p>
    <w:p w14:paraId="0E7E62DA" w14:textId="77777777" w:rsidR="00241725" w:rsidRDefault="00241725" w:rsidP="00241725">
      <w:pPr>
        <w:jc w:val="both"/>
        <w:rPr>
          <w:rFonts w:ascii="Arial" w:hAnsi="Arial" w:cs="Arial"/>
          <w:szCs w:val="20"/>
        </w:rPr>
      </w:pPr>
      <w:r w:rsidRPr="00241725">
        <w:rPr>
          <w:rFonts w:ascii="Arial" w:hAnsi="Arial" w:cs="Arial"/>
          <w:szCs w:val="20"/>
        </w:rPr>
        <w:t>_________________________________________________</w:t>
      </w:r>
      <w:r>
        <w:rPr>
          <w:rFonts w:ascii="Arial" w:hAnsi="Arial" w:cs="Arial"/>
          <w:szCs w:val="20"/>
        </w:rPr>
        <w:t>________________________</w:t>
      </w:r>
    </w:p>
    <w:p w14:paraId="21A309E8" w14:textId="77777777" w:rsidR="00241725" w:rsidRPr="00241725" w:rsidRDefault="00241725" w:rsidP="00241725">
      <w:pPr>
        <w:jc w:val="both"/>
        <w:rPr>
          <w:rFonts w:ascii="Arial" w:hAnsi="Arial" w:cs="Arial"/>
          <w:szCs w:val="20"/>
        </w:rPr>
      </w:pPr>
    </w:p>
    <w:p w14:paraId="06BFD26A" w14:textId="77777777" w:rsidR="00241725" w:rsidRPr="00241725" w:rsidRDefault="00241725" w:rsidP="00241725">
      <w:pPr>
        <w:pStyle w:val="Brdtext2"/>
        <w:tabs>
          <w:tab w:val="left" w:pos="2835"/>
        </w:tabs>
        <w:rPr>
          <w:rFonts w:ascii="Arial" w:hAnsi="Arial" w:cs="Arial"/>
          <w:szCs w:val="20"/>
        </w:rPr>
      </w:pPr>
      <w:r w:rsidRPr="00241725">
        <w:rPr>
          <w:rFonts w:ascii="Arial" w:hAnsi="Arial" w:cs="Arial"/>
          <w:szCs w:val="20"/>
        </w:rPr>
        <w:t>EVENT:</w:t>
      </w:r>
      <w:r w:rsidRPr="00241725">
        <w:rPr>
          <w:rFonts w:ascii="Arial" w:hAnsi="Arial" w:cs="Arial"/>
          <w:szCs w:val="20"/>
        </w:rPr>
        <w:tab/>
        <w:t>……………………………………………</w:t>
      </w:r>
    </w:p>
    <w:p w14:paraId="07F7EAC7" w14:textId="77777777" w:rsidR="00241725" w:rsidRPr="00241725" w:rsidRDefault="00241725" w:rsidP="00241725">
      <w:pPr>
        <w:tabs>
          <w:tab w:val="left" w:pos="2835"/>
        </w:tabs>
        <w:jc w:val="both"/>
        <w:rPr>
          <w:rFonts w:ascii="Arial" w:hAnsi="Arial" w:cs="Arial"/>
          <w:szCs w:val="20"/>
        </w:rPr>
      </w:pPr>
      <w:r w:rsidRPr="00241725">
        <w:rPr>
          <w:rFonts w:ascii="Arial" w:hAnsi="Arial" w:cs="Arial"/>
          <w:szCs w:val="20"/>
        </w:rPr>
        <w:t>DATES:</w:t>
      </w:r>
      <w:r w:rsidRPr="00241725">
        <w:rPr>
          <w:rFonts w:ascii="Arial" w:hAnsi="Arial" w:cs="Arial"/>
          <w:szCs w:val="20"/>
        </w:rPr>
        <w:tab/>
        <w:t>……………………………………………</w:t>
      </w:r>
    </w:p>
    <w:p w14:paraId="4CF68598" w14:textId="77777777" w:rsidR="00241725" w:rsidRPr="00241725" w:rsidRDefault="00241725" w:rsidP="00241725">
      <w:pPr>
        <w:tabs>
          <w:tab w:val="left" w:pos="2835"/>
        </w:tabs>
        <w:jc w:val="both"/>
        <w:rPr>
          <w:rFonts w:ascii="Arial" w:hAnsi="Arial" w:cs="Arial"/>
          <w:szCs w:val="20"/>
        </w:rPr>
      </w:pPr>
    </w:p>
    <w:p w14:paraId="287005FE" w14:textId="77777777" w:rsidR="00241725" w:rsidRPr="00241725" w:rsidRDefault="00241725" w:rsidP="00241725">
      <w:pPr>
        <w:tabs>
          <w:tab w:val="left" w:pos="2835"/>
        </w:tabs>
        <w:jc w:val="both"/>
        <w:rPr>
          <w:rFonts w:ascii="Arial" w:hAnsi="Arial" w:cs="Arial"/>
          <w:szCs w:val="20"/>
        </w:rPr>
      </w:pPr>
      <w:r w:rsidRPr="00241725">
        <w:rPr>
          <w:rFonts w:ascii="Arial" w:hAnsi="Arial" w:cs="Arial"/>
          <w:szCs w:val="20"/>
        </w:rPr>
        <w:t>TOURNAMENT REFEREE:</w:t>
      </w:r>
      <w:r w:rsidRPr="00241725">
        <w:rPr>
          <w:rFonts w:ascii="Arial" w:hAnsi="Arial" w:cs="Arial"/>
          <w:szCs w:val="20"/>
        </w:rPr>
        <w:tab/>
        <w:t>……………………………………………</w:t>
      </w:r>
      <w:r w:rsidR="00FD58DF" w:rsidRPr="00FD58DF">
        <w:rPr>
          <w:rFonts w:ascii="Arial" w:hAnsi="Arial"/>
        </w:rPr>
        <w:t xml:space="preserve"> </w:t>
      </w:r>
    </w:p>
    <w:p w14:paraId="6CA298B8" w14:textId="77777777" w:rsidR="00241725" w:rsidRPr="00241725" w:rsidRDefault="00241725" w:rsidP="00241725">
      <w:pPr>
        <w:jc w:val="both"/>
        <w:rPr>
          <w:rFonts w:ascii="Arial" w:hAnsi="Arial" w:cs="Arial"/>
          <w:szCs w:val="20"/>
        </w:rPr>
      </w:pPr>
    </w:p>
    <w:p w14:paraId="34C9B492" w14:textId="77777777" w:rsidR="00241725" w:rsidRPr="00241725" w:rsidRDefault="00241725" w:rsidP="00241725">
      <w:pPr>
        <w:jc w:val="both"/>
        <w:rPr>
          <w:rFonts w:ascii="Arial" w:hAnsi="Arial" w:cs="Arial"/>
          <w:b/>
          <w:bCs/>
          <w:szCs w:val="20"/>
        </w:rPr>
      </w:pPr>
      <w:r w:rsidRPr="00241725">
        <w:rPr>
          <w:rFonts w:ascii="Arial" w:hAnsi="Arial" w:cs="Arial"/>
          <w:b/>
          <w:bCs/>
          <w:szCs w:val="20"/>
        </w:rPr>
        <w:t>SECTION A.</w:t>
      </w:r>
    </w:p>
    <w:p w14:paraId="392103E8" w14:textId="77777777" w:rsidR="00241725" w:rsidRPr="00241725" w:rsidRDefault="00FD58DF" w:rsidP="00241725">
      <w:pPr>
        <w:jc w:val="both"/>
        <w:rPr>
          <w:rFonts w:ascii="Arial" w:hAnsi="Arial" w:cs="Arial"/>
          <w:b/>
          <w:bCs/>
          <w:szCs w:val="20"/>
        </w:rPr>
      </w:pPr>
      <w:r>
        <w:rPr>
          <w:rFonts w:ascii="Arial" w:hAnsi="Arial" w:cs="Arial"/>
          <w:b/>
          <w:bCs/>
          <w:szCs w:val="20"/>
        </w:rPr>
        <w:t>ON COURT</w:t>
      </w:r>
      <w:r w:rsidR="00241725" w:rsidRPr="00241725">
        <w:rPr>
          <w:rFonts w:ascii="Arial" w:hAnsi="Arial" w:cs="Arial"/>
          <w:b/>
          <w:bCs/>
          <w:szCs w:val="20"/>
        </w:rPr>
        <w:t xml:space="preserve"> OFFENCES</w:t>
      </w:r>
    </w:p>
    <w:p w14:paraId="429F9DF8"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sectPr w:rsidR="00241725" w:rsidRPr="00241725" w:rsidSect="002F2BAA">
          <w:headerReference w:type="default" r:id="rId9"/>
          <w:footerReference w:type="default" r:id="rId10"/>
          <w:pgSz w:w="11906" w:h="16838"/>
          <w:pgMar w:top="1440" w:right="1440" w:bottom="1440" w:left="1440" w:header="708" w:footer="708" w:gutter="0"/>
          <w:cols w:space="708"/>
          <w:docGrid w:linePitch="360"/>
        </w:sectPr>
      </w:pPr>
    </w:p>
    <w:p w14:paraId="007BFFE6"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NON-APPEARANCE</w:t>
      </w:r>
    </w:p>
    <w:p w14:paraId="3014D500"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PUNCTUALITY</w:t>
      </w:r>
    </w:p>
    <w:p w14:paraId="2A3C2E8E"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DRESS &amp; EQUIPMENT</w:t>
      </w:r>
    </w:p>
    <w:p w14:paraId="61D2BC7D"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LEAVING COURT</w:t>
      </w:r>
    </w:p>
    <w:p w14:paraId="6C95E0C2"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BEST EFFORTS</w:t>
      </w:r>
    </w:p>
    <w:p w14:paraId="4CDC76CD"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FAILURE TO COMPLETE MATCH</w:t>
      </w:r>
    </w:p>
    <w:p w14:paraId="40C667EC"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AUDIBLE OBSCENITY</w:t>
      </w:r>
    </w:p>
    <w:p w14:paraId="168D8D39"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VISIBLE OBSCENITY</w:t>
      </w:r>
    </w:p>
    <w:p w14:paraId="4F6F77EE"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ABUSE OF BALL</w:t>
      </w:r>
    </w:p>
    <w:p w14:paraId="0258D675"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ABUSE OF RACKET OR</w:t>
      </w:r>
      <w:r w:rsidR="00FD58DF">
        <w:rPr>
          <w:rFonts w:ascii="Arial" w:hAnsi="Arial" w:cs="Arial"/>
          <w:szCs w:val="20"/>
        </w:rPr>
        <w:t xml:space="preserve"> </w:t>
      </w:r>
      <w:r w:rsidRPr="00241725">
        <w:rPr>
          <w:rFonts w:ascii="Arial" w:hAnsi="Arial" w:cs="Arial"/>
          <w:szCs w:val="20"/>
        </w:rPr>
        <w:t>EQUIPMENT</w:t>
      </w:r>
    </w:p>
    <w:p w14:paraId="2527F6AF"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VERBAL ABUSE</w:t>
      </w:r>
    </w:p>
    <w:p w14:paraId="092F698D"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PHYSICAL ABUSE</w:t>
      </w:r>
    </w:p>
    <w:p w14:paraId="7AF105C2"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UNSPORTMANLIKE CONDUCT</w:t>
      </w:r>
    </w:p>
    <w:p w14:paraId="0B76E4E2"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DEFAULTS</w:t>
      </w:r>
    </w:p>
    <w:p w14:paraId="6B3759E3"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MEDIA CONFERENCE</w:t>
      </w:r>
    </w:p>
    <w:p w14:paraId="4580449D" w14:textId="77777777" w:rsidR="00241725" w:rsidRPr="00241725" w:rsidRDefault="00241725" w:rsidP="00241725">
      <w:pPr>
        <w:pStyle w:val="Liststycke"/>
        <w:widowControl/>
        <w:numPr>
          <w:ilvl w:val="0"/>
          <w:numId w:val="14"/>
        </w:numPr>
        <w:autoSpaceDE/>
        <w:autoSpaceDN/>
        <w:contextualSpacing/>
        <w:rPr>
          <w:rFonts w:ascii="Arial" w:hAnsi="Arial" w:cs="Arial"/>
          <w:szCs w:val="20"/>
        </w:rPr>
      </w:pPr>
      <w:r w:rsidRPr="00241725">
        <w:rPr>
          <w:rFonts w:ascii="Arial" w:hAnsi="Arial" w:cs="Arial"/>
          <w:szCs w:val="20"/>
        </w:rPr>
        <w:t>CEREMONIES</w:t>
      </w:r>
    </w:p>
    <w:p w14:paraId="64D50B48" w14:textId="77777777" w:rsidR="00241725" w:rsidRPr="00241725" w:rsidRDefault="00241725" w:rsidP="00241725">
      <w:pPr>
        <w:rPr>
          <w:rFonts w:ascii="Arial" w:hAnsi="Arial" w:cs="Arial"/>
          <w:szCs w:val="20"/>
        </w:rPr>
        <w:sectPr w:rsidR="00241725" w:rsidRPr="00241725" w:rsidSect="0002634A">
          <w:type w:val="continuous"/>
          <w:pgSz w:w="11906" w:h="16838"/>
          <w:pgMar w:top="1440" w:right="1440" w:bottom="1440" w:left="1440" w:header="708" w:footer="708" w:gutter="0"/>
          <w:cols w:num="2" w:space="708"/>
          <w:docGrid w:linePitch="360"/>
        </w:sectPr>
      </w:pPr>
    </w:p>
    <w:p w14:paraId="5C1EB799" w14:textId="77777777" w:rsidR="00241725" w:rsidRPr="00241725" w:rsidRDefault="00241725" w:rsidP="00241725">
      <w:pPr>
        <w:rPr>
          <w:rFonts w:ascii="Arial" w:hAnsi="Arial" w:cs="Arial"/>
          <w:szCs w:val="20"/>
        </w:rPr>
      </w:pPr>
    </w:p>
    <w:p w14:paraId="21765EBF" w14:textId="77777777" w:rsidR="00241725" w:rsidRPr="00241725" w:rsidRDefault="00241725" w:rsidP="00241725">
      <w:pPr>
        <w:jc w:val="both"/>
        <w:rPr>
          <w:rFonts w:ascii="Arial" w:hAnsi="Arial" w:cs="Arial"/>
          <w:szCs w:val="20"/>
        </w:rPr>
      </w:pPr>
      <w:r w:rsidRPr="00241725">
        <w:rPr>
          <w:rFonts w:ascii="Arial" w:hAnsi="Arial" w:cs="Arial"/>
          <w:szCs w:val="20"/>
        </w:rPr>
        <w:t xml:space="preserve">* Note: Not all Codes are currently </w:t>
      </w:r>
      <w:r>
        <w:rPr>
          <w:rFonts w:ascii="Arial" w:hAnsi="Arial" w:cs="Arial"/>
          <w:szCs w:val="20"/>
        </w:rPr>
        <w:t>applicable to E</w:t>
      </w:r>
      <w:r w:rsidRPr="00241725">
        <w:rPr>
          <w:rFonts w:ascii="Arial" w:hAnsi="Arial" w:cs="Arial"/>
          <w:szCs w:val="20"/>
        </w:rPr>
        <w:t>SF so will be amended if necessary if not.</w:t>
      </w:r>
    </w:p>
    <w:p w14:paraId="551D8A05" w14:textId="77777777" w:rsidR="00241725" w:rsidRPr="00241725" w:rsidRDefault="00241725" w:rsidP="00241725">
      <w:pPr>
        <w:jc w:val="both"/>
        <w:rPr>
          <w:rFonts w:ascii="Arial" w:hAnsi="Arial" w:cs="Arial"/>
          <w:szCs w:val="20"/>
        </w:rPr>
      </w:pPr>
      <w:r w:rsidRPr="00241725">
        <w:rPr>
          <w:rFonts w:ascii="Arial" w:hAnsi="Arial"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241725" w:rsidRPr="00241725" w14:paraId="5516FF2D" w14:textId="77777777" w:rsidTr="005F2B4C">
        <w:tc>
          <w:tcPr>
            <w:tcW w:w="4261" w:type="dxa"/>
          </w:tcPr>
          <w:p w14:paraId="6944CA57" w14:textId="77777777" w:rsidR="00241725" w:rsidRPr="00241725" w:rsidRDefault="00241725" w:rsidP="005F2B4C">
            <w:pPr>
              <w:jc w:val="both"/>
              <w:rPr>
                <w:rFonts w:ascii="Arial" w:hAnsi="Arial" w:cs="Arial"/>
                <w:b/>
                <w:bCs/>
                <w:szCs w:val="20"/>
              </w:rPr>
            </w:pPr>
            <w:r w:rsidRPr="00241725">
              <w:rPr>
                <w:rFonts w:ascii="Arial" w:hAnsi="Arial" w:cs="Arial"/>
                <w:b/>
                <w:bCs/>
                <w:szCs w:val="20"/>
              </w:rPr>
              <w:t>Player</w:t>
            </w:r>
          </w:p>
          <w:p w14:paraId="0F13545C" w14:textId="77777777" w:rsidR="00241725" w:rsidRPr="00241725" w:rsidRDefault="00241725" w:rsidP="005F2B4C">
            <w:pPr>
              <w:jc w:val="both"/>
              <w:rPr>
                <w:rFonts w:ascii="Arial" w:hAnsi="Arial" w:cs="Arial"/>
                <w:b/>
                <w:bCs/>
                <w:szCs w:val="20"/>
              </w:rPr>
            </w:pPr>
            <w:r w:rsidRPr="00241725">
              <w:rPr>
                <w:rFonts w:ascii="Arial" w:hAnsi="Arial" w:cs="Arial"/>
                <w:b/>
                <w:bCs/>
                <w:szCs w:val="20"/>
              </w:rPr>
              <w:t>Involved:</w:t>
            </w:r>
          </w:p>
          <w:p w14:paraId="7397FE59" w14:textId="77777777" w:rsidR="00241725" w:rsidRPr="00241725" w:rsidRDefault="00241725" w:rsidP="005F2B4C">
            <w:pPr>
              <w:jc w:val="both"/>
              <w:rPr>
                <w:rFonts w:ascii="Arial" w:hAnsi="Arial" w:cs="Arial"/>
                <w:b/>
                <w:bCs/>
                <w:szCs w:val="20"/>
              </w:rPr>
            </w:pPr>
          </w:p>
        </w:tc>
        <w:tc>
          <w:tcPr>
            <w:tcW w:w="4261" w:type="dxa"/>
          </w:tcPr>
          <w:p w14:paraId="29058DA0" w14:textId="77777777" w:rsidR="00241725" w:rsidRPr="00241725" w:rsidRDefault="00241725" w:rsidP="005F2B4C">
            <w:pPr>
              <w:jc w:val="both"/>
              <w:rPr>
                <w:rFonts w:ascii="Arial" w:hAnsi="Arial" w:cs="Arial"/>
                <w:b/>
                <w:bCs/>
                <w:szCs w:val="20"/>
              </w:rPr>
            </w:pPr>
            <w:r w:rsidRPr="00241725">
              <w:rPr>
                <w:rFonts w:ascii="Arial" w:hAnsi="Arial" w:cs="Arial"/>
                <w:b/>
                <w:bCs/>
                <w:szCs w:val="20"/>
              </w:rPr>
              <w:t xml:space="preserve">Opponent: </w:t>
            </w:r>
          </w:p>
        </w:tc>
      </w:tr>
      <w:tr w:rsidR="00241725" w:rsidRPr="00241725" w14:paraId="7CE0ACC6" w14:textId="77777777" w:rsidTr="005F2B4C">
        <w:tc>
          <w:tcPr>
            <w:tcW w:w="4261" w:type="dxa"/>
          </w:tcPr>
          <w:p w14:paraId="6E484932" w14:textId="77777777" w:rsidR="00241725" w:rsidRPr="00241725" w:rsidRDefault="00241725" w:rsidP="005F2B4C">
            <w:pPr>
              <w:jc w:val="both"/>
              <w:rPr>
                <w:rFonts w:ascii="Arial" w:hAnsi="Arial" w:cs="Arial"/>
                <w:b/>
                <w:bCs/>
                <w:szCs w:val="20"/>
              </w:rPr>
            </w:pPr>
            <w:r w:rsidRPr="00241725">
              <w:rPr>
                <w:rFonts w:ascii="Arial" w:hAnsi="Arial" w:cs="Arial"/>
                <w:b/>
                <w:bCs/>
                <w:szCs w:val="20"/>
              </w:rPr>
              <w:t xml:space="preserve">Date of </w:t>
            </w:r>
          </w:p>
          <w:p w14:paraId="662CF9EC" w14:textId="77777777" w:rsidR="00241725" w:rsidRPr="00241725" w:rsidRDefault="00241725" w:rsidP="005F2B4C">
            <w:pPr>
              <w:jc w:val="both"/>
              <w:rPr>
                <w:rFonts w:ascii="Arial" w:hAnsi="Arial" w:cs="Arial"/>
                <w:b/>
                <w:bCs/>
                <w:szCs w:val="20"/>
              </w:rPr>
            </w:pPr>
            <w:r w:rsidRPr="00241725">
              <w:rPr>
                <w:rFonts w:ascii="Arial" w:hAnsi="Arial" w:cs="Arial"/>
                <w:b/>
                <w:bCs/>
                <w:szCs w:val="20"/>
              </w:rPr>
              <w:t xml:space="preserve">Incident: </w:t>
            </w:r>
          </w:p>
          <w:p w14:paraId="667CCF30" w14:textId="77777777" w:rsidR="00241725" w:rsidRPr="00241725" w:rsidRDefault="00241725" w:rsidP="005F2B4C">
            <w:pPr>
              <w:jc w:val="both"/>
              <w:rPr>
                <w:rFonts w:ascii="Arial" w:hAnsi="Arial" w:cs="Arial"/>
                <w:b/>
                <w:bCs/>
                <w:szCs w:val="20"/>
              </w:rPr>
            </w:pPr>
          </w:p>
        </w:tc>
        <w:tc>
          <w:tcPr>
            <w:tcW w:w="4261" w:type="dxa"/>
          </w:tcPr>
          <w:p w14:paraId="5D255953" w14:textId="77777777" w:rsidR="00241725" w:rsidRPr="00241725" w:rsidRDefault="00241725" w:rsidP="005F2B4C">
            <w:pPr>
              <w:jc w:val="both"/>
              <w:rPr>
                <w:rFonts w:ascii="Arial" w:hAnsi="Arial" w:cs="Arial"/>
                <w:b/>
                <w:bCs/>
                <w:szCs w:val="20"/>
              </w:rPr>
            </w:pPr>
            <w:r w:rsidRPr="00241725">
              <w:rPr>
                <w:rFonts w:ascii="Arial" w:hAnsi="Arial" w:cs="Arial"/>
                <w:b/>
                <w:bCs/>
                <w:szCs w:val="20"/>
              </w:rPr>
              <w:t xml:space="preserve">Event round: </w:t>
            </w:r>
          </w:p>
        </w:tc>
      </w:tr>
      <w:tr w:rsidR="00241725" w:rsidRPr="00241725" w14:paraId="0CCE6559" w14:textId="77777777" w:rsidTr="005F2B4C">
        <w:tc>
          <w:tcPr>
            <w:tcW w:w="4261" w:type="dxa"/>
          </w:tcPr>
          <w:p w14:paraId="52513026" w14:textId="77777777" w:rsidR="00241725" w:rsidRPr="00241725" w:rsidRDefault="00241725" w:rsidP="005F2B4C">
            <w:pPr>
              <w:jc w:val="both"/>
              <w:rPr>
                <w:rFonts w:ascii="Arial" w:hAnsi="Arial" w:cs="Arial"/>
                <w:b/>
                <w:bCs/>
                <w:szCs w:val="20"/>
              </w:rPr>
            </w:pPr>
            <w:r w:rsidRPr="00241725">
              <w:rPr>
                <w:rFonts w:ascii="Arial" w:hAnsi="Arial" w:cs="Arial"/>
                <w:b/>
                <w:bCs/>
                <w:szCs w:val="20"/>
              </w:rPr>
              <w:t>Match / Central Referee:</w:t>
            </w:r>
          </w:p>
          <w:p w14:paraId="0FB10457" w14:textId="77777777" w:rsidR="00241725" w:rsidRPr="00241725" w:rsidRDefault="00241725" w:rsidP="005F2B4C">
            <w:pPr>
              <w:jc w:val="both"/>
              <w:rPr>
                <w:rFonts w:ascii="Arial" w:hAnsi="Arial" w:cs="Arial"/>
                <w:b/>
                <w:bCs/>
                <w:szCs w:val="20"/>
              </w:rPr>
            </w:pPr>
          </w:p>
          <w:p w14:paraId="15002B9D" w14:textId="77777777" w:rsidR="00241725" w:rsidRPr="00241725" w:rsidRDefault="00241725" w:rsidP="005F2B4C">
            <w:pPr>
              <w:jc w:val="both"/>
              <w:rPr>
                <w:rFonts w:ascii="Arial" w:hAnsi="Arial" w:cs="Arial"/>
                <w:b/>
                <w:bCs/>
                <w:szCs w:val="20"/>
              </w:rPr>
            </w:pPr>
            <w:r w:rsidRPr="00241725">
              <w:rPr>
                <w:rFonts w:ascii="Arial" w:hAnsi="Arial" w:cs="Arial"/>
                <w:b/>
                <w:bCs/>
                <w:szCs w:val="20"/>
              </w:rPr>
              <w:t xml:space="preserve">Grade: </w:t>
            </w:r>
          </w:p>
        </w:tc>
        <w:tc>
          <w:tcPr>
            <w:tcW w:w="4261" w:type="dxa"/>
          </w:tcPr>
          <w:p w14:paraId="4295EDBE" w14:textId="77777777" w:rsidR="00241725" w:rsidRPr="00241725" w:rsidRDefault="00241725" w:rsidP="005F2B4C">
            <w:pPr>
              <w:rPr>
                <w:rFonts w:ascii="Arial" w:hAnsi="Arial" w:cs="Arial"/>
                <w:b/>
                <w:bCs/>
                <w:szCs w:val="20"/>
              </w:rPr>
            </w:pPr>
            <w:r w:rsidRPr="00241725">
              <w:rPr>
                <w:rFonts w:ascii="Arial" w:hAnsi="Arial" w:cs="Arial"/>
                <w:b/>
                <w:bCs/>
                <w:szCs w:val="20"/>
              </w:rPr>
              <w:t>Match / Side Markers:</w:t>
            </w:r>
            <w:r w:rsidRPr="00241725">
              <w:rPr>
                <w:rFonts w:ascii="Arial" w:hAnsi="Arial" w:cs="Arial"/>
                <w:b/>
                <w:bCs/>
                <w:szCs w:val="20"/>
              </w:rPr>
              <w:br/>
            </w:r>
            <w:r w:rsidRPr="00241725">
              <w:rPr>
                <w:rFonts w:ascii="Arial" w:hAnsi="Arial" w:cs="Arial"/>
                <w:b/>
                <w:bCs/>
                <w:szCs w:val="20"/>
              </w:rPr>
              <w:br/>
              <w:t>Grade(s):</w:t>
            </w:r>
          </w:p>
        </w:tc>
      </w:tr>
    </w:tbl>
    <w:p w14:paraId="6512BA35" w14:textId="77777777" w:rsidR="00241725" w:rsidRPr="00241725" w:rsidRDefault="00241725" w:rsidP="00241725">
      <w:pPr>
        <w:jc w:val="both"/>
        <w:rPr>
          <w:rFonts w:ascii="Arial" w:hAnsi="Arial" w:cs="Arial"/>
          <w:szCs w:val="20"/>
        </w:rPr>
      </w:pPr>
    </w:p>
    <w:p w14:paraId="1A7E69E9" w14:textId="77777777" w:rsidR="00241725" w:rsidRPr="00241725" w:rsidRDefault="00241725" w:rsidP="00241725">
      <w:pPr>
        <w:tabs>
          <w:tab w:val="left" w:pos="3969"/>
        </w:tabs>
        <w:jc w:val="both"/>
        <w:rPr>
          <w:rFonts w:ascii="Arial" w:hAnsi="Arial" w:cs="Arial"/>
          <w:szCs w:val="20"/>
        </w:rPr>
      </w:pPr>
      <w:r w:rsidRPr="00241725">
        <w:rPr>
          <w:rFonts w:ascii="Arial" w:hAnsi="Arial" w:cs="Arial"/>
          <w:szCs w:val="20"/>
        </w:rPr>
        <w:t>Match Score: .................................................</w:t>
      </w:r>
    </w:p>
    <w:p w14:paraId="7EB1BD46" w14:textId="77777777" w:rsidR="00241725" w:rsidRPr="00241725" w:rsidRDefault="00241725" w:rsidP="00241725">
      <w:pPr>
        <w:tabs>
          <w:tab w:val="left" w:pos="3969"/>
        </w:tabs>
        <w:jc w:val="both"/>
        <w:rPr>
          <w:rFonts w:ascii="Arial" w:hAnsi="Arial" w:cs="Arial"/>
          <w:szCs w:val="20"/>
        </w:rPr>
      </w:pPr>
    </w:p>
    <w:p w14:paraId="03B71806" w14:textId="77777777" w:rsidR="00241725" w:rsidRPr="00241725" w:rsidRDefault="00241725" w:rsidP="00241725">
      <w:pPr>
        <w:tabs>
          <w:tab w:val="left" w:pos="3969"/>
        </w:tabs>
        <w:jc w:val="both"/>
        <w:rPr>
          <w:rFonts w:ascii="Arial" w:hAnsi="Arial" w:cs="Arial"/>
          <w:szCs w:val="20"/>
        </w:rPr>
      </w:pPr>
      <w:r w:rsidRPr="00241725">
        <w:rPr>
          <w:rFonts w:ascii="Arial" w:hAnsi="Arial" w:cs="Arial"/>
          <w:szCs w:val="20"/>
        </w:rPr>
        <w:t>Penalty: …………………………………………………………………………………</w:t>
      </w:r>
    </w:p>
    <w:p w14:paraId="22215FBE" w14:textId="77777777" w:rsidR="00241725" w:rsidRPr="00241725" w:rsidRDefault="00241725" w:rsidP="00241725">
      <w:pPr>
        <w:tabs>
          <w:tab w:val="left" w:pos="3969"/>
        </w:tabs>
        <w:jc w:val="both"/>
        <w:rPr>
          <w:rFonts w:ascii="Arial" w:hAnsi="Arial" w:cs="Arial"/>
          <w:szCs w:val="20"/>
        </w:rPr>
      </w:pPr>
    </w:p>
    <w:p w14:paraId="7562D363" w14:textId="77777777" w:rsidR="00241725" w:rsidRPr="00241725" w:rsidRDefault="00241725" w:rsidP="00241725">
      <w:pPr>
        <w:tabs>
          <w:tab w:val="left" w:pos="3969"/>
          <w:tab w:val="left" w:pos="5245"/>
        </w:tabs>
        <w:jc w:val="both"/>
        <w:rPr>
          <w:rFonts w:ascii="Arial" w:hAnsi="Arial" w:cs="Arial"/>
          <w:szCs w:val="20"/>
        </w:rPr>
      </w:pPr>
      <w:r w:rsidRPr="00241725">
        <w:rPr>
          <w:rFonts w:ascii="Arial" w:hAnsi="Arial" w:cs="Arial"/>
          <w:szCs w:val="20"/>
        </w:rPr>
        <w:t>Code: ………………..…………………....……</w:t>
      </w:r>
      <w:r w:rsidR="00B35C08">
        <w:rPr>
          <w:rFonts w:ascii="Arial" w:hAnsi="Arial" w:cs="Arial"/>
          <w:szCs w:val="20"/>
        </w:rPr>
        <w:t xml:space="preserve">Match </w:t>
      </w:r>
      <w:r w:rsidRPr="00241725">
        <w:rPr>
          <w:rFonts w:ascii="Arial" w:hAnsi="Arial" w:cs="Arial"/>
          <w:szCs w:val="20"/>
        </w:rPr>
        <w:t>Score:</w:t>
      </w:r>
      <w:r w:rsidRPr="00241725">
        <w:rPr>
          <w:rFonts w:ascii="Arial" w:hAnsi="Arial" w:cs="Arial"/>
          <w:szCs w:val="20"/>
        </w:rPr>
        <w:tab/>
        <w:t>…………....................................……</w:t>
      </w:r>
    </w:p>
    <w:p w14:paraId="6B547539" w14:textId="77777777" w:rsidR="00241725" w:rsidRPr="00241725" w:rsidRDefault="00241725" w:rsidP="00241725">
      <w:pPr>
        <w:tabs>
          <w:tab w:val="left" w:pos="3969"/>
          <w:tab w:val="left" w:pos="5245"/>
        </w:tabs>
        <w:jc w:val="both"/>
        <w:rPr>
          <w:rFonts w:ascii="Arial" w:hAnsi="Arial" w:cs="Arial"/>
          <w:szCs w:val="20"/>
        </w:rPr>
      </w:pPr>
    </w:p>
    <w:p w14:paraId="2221FA14" w14:textId="77777777" w:rsidR="00241725" w:rsidRPr="00241725" w:rsidRDefault="00241725" w:rsidP="00241725">
      <w:pPr>
        <w:tabs>
          <w:tab w:val="left" w:pos="3969"/>
          <w:tab w:val="left" w:pos="5245"/>
        </w:tabs>
        <w:jc w:val="both"/>
        <w:rPr>
          <w:rFonts w:ascii="Arial" w:hAnsi="Arial" w:cs="Arial"/>
          <w:szCs w:val="20"/>
        </w:rPr>
      </w:pPr>
      <w:r w:rsidRPr="00241725">
        <w:rPr>
          <w:rFonts w:ascii="Arial" w:hAnsi="Arial" w:cs="Arial"/>
          <w:szCs w:val="20"/>
        </w:rPr>
        <w:t>2</w:t>
      </w:r>
      <w:r w:rsidRPr="00241725">
        <w:rPr>
          <w:rFonts w:ascii="Arial" w:hAnsi="Arial" w:cs="Arial"/>
          <w:szCs w:val="20"/>
          <w:vertAlign w:val="superscript"/>
        </w:rPr>
        <w:t>nd</w:t>
      </w:r>
      <w:r w:rsidRPr="00241725">
        <w:rPr>
          <w:rFonts w:ascii="Arial" w:hAnsi="Arial" w:cs="Arial"/>
          <w:szCs w:val="20"/>
        </w:rPr>
        <w:t xml:space="preserve"> Code: (if applicable) </w:t>
      </w:r>
      <w:r w:rsidR="00B35C08">
        <w:rPr>
          <w:rFonts w:ascii="Arial" w:hAnsi="Arial" w:cs="Arial"/>
          <w:szCs w:val="20"/>
        </w:rPr>
        <w:t>……………………...</w:t>
      </w:r>
      <w:r w:rsidRPr="00241725">
        <w:rPr>
          <w:rFonts w:ascii="Arial" w:hAnsi="Arial" w:cs="Arial"/>
          <w:szCs w:val="20"/>
        </w:rPr>
        <w:t>Match Score:</w:t>
      </w:r>
      <w:r w:rsidRPr="00241725">
        <w:rPr>
          <w:rFonts w:ascii="Arial" w:hAnsi="Arial" w:cs="Arial"/>
          <w:szCs w:val="20"/>
        </w:rPr>
        <w:tab/>
        <w:t>…………………………………………</w:t>
      </w:r>
    </w:p>
    <w:p w14:paraId="0C839A2D" w14:textId="77777777" w:rsidR="00241725" w:rsidRPr="00241725" w:rsidRDefault="00241725" w:rsidP="00241725">
      <w:pPr>
        <w:jc w:val="both"/>
        <w:rPr>
          <w:rFonts w:ascii="Arial" w:hAnsi="Arial" w:cs="Arial"/>
          <w:szCs w:val="20"/>
        </w:rPr>
      </w:pPr>
    </w:p>
    <w:p w14:paraId="2FBE59B6" w14:textId="77777777" w:rsidR="00241725" w:rsidRPr="00241725" w:rsidRDefault="00241725" w:rsidP="00241725">
      <w:pPr>
        <w:jc w:val="both"/>
        <w:rPr>
          <w:rFonts w:ascii="Arial" w:hAnsi="Arial" w:cs="Arial"/>
          <w:szCs w:val="20"/>
        </w:rPr>
      </w:pPr>
      <w:r w:rsidRPr="00241725">
        <w:rPr>
          <w:rFonts w:ascii="Arial" w:hAnsi="Arial" w:cs="Arial"/>
          <w:szCs w:val="20"/>
        </w:rPr>
        <w:t>Description of violation(s):</w:t>
      </w:r>
    </w:p>
    <w:p w14:paraId="348458C9" w14:textId="77777777" w:rsidR="00241725" w:rsidRPr="00241725" w:rsidRDefault="00241725" w:rsidP="00241725">
      <w:pPr>
        <w:jc w:val="both"/>
        <w:rPr>
          <w:rFonts w:ascii="Arial" w:hAnsi="Arial" w:cs="Arial"/>
          <w:szCs w:val="20"/>
        </w:rPr>
      </w:pPr>
    </w:p>
    <w:p w14:paraId="544EDD4D" w14:textId="77777777" w:rsidR="00241725" w:rsidRDefault="00241725" w:rsidP="00241725">
      <w:pPr>
        <w:jc w:val="both"/>
        <w:rPr>
          <w:rFonts w:ascii="Arial" w:hAnsi="Arial" w:cs="Arial"/>
          <w:szCs w:val="20"/>
        </w:rPr>
      </w:pPr>
      <w:r w:rsidRPr="00241725">
        <w:rPr>
          <w:rFonts w:ascii="Arial" w:hAnsi="Arial" w:cs="Arial"/>
          <w:szCs w:val="20"/>
        </w:rPr>
        <w:t>…………………………………………………………………………………………………………….</w:t>
      </w:r>
    </w:p>
    <w:p w14:paraId="708CBB58" w14:textId="77777777" w:rsidR="00B35C08" w:rsidRDefault="00B35C08" w:rsidP="00241725">
      <w:pPr>
        <w:jc w:val="both"/>
        <w:rPr>
          <w:rFonts w:ascii="Arial" w:hAnsi="Arial" w:cs="Arial"/>
          <w:szCs w:val="20"/>
        </w:rPr>
      </w:pPr>
    </w:p>
    <w:p w14:paraId="61FC2025" w14:textId="77777777" w:rsidR="00B35C08" w:rsidRDefault="00B35C08" w:rsidP="00B35C08">
      <w:pPr>
        <w:jc w:val="both"/>
        <w:rPr>
          <w:rFonts w:ascii="Arial" w:hAnsi="Arial" w:cs="Arial"/>
          <w:szCs w:val="20"/>
        </w:rPr>
      </w:pPr>
      <w:r w:rsidRPr="00241725">
        <w:rPr>
          <w:rFonts w:ascii="Arial" w:hAnsi="Arial" w:cs="Arial"/>
          <w:szCs w:val="20"/>
        </w:rPr>
        <w:t>…………………………………………………………………………………………………………….</w:t>
      </w:r>
    </w:p>
    <w:p w14:paraId="206A0AFA" w14:textId="77777777" w:rsidR="00B35C08" w:rsidRDefault="00B35C08" w:rsidP="00B35C08">
      <w:pPr>
        <w:jc w:val="both"/>
        <w:rPr>
          <w:rFonts w:ascii="Arial" w:hAnsi="Arial" w:cs="Arial"/>
          <w:szCs w:val="20"/>
        </w:rPr>
      </w:pPr>
    </w:p>
    <w:p w14:paraId="1F33E300" w14:textId="77777777" w:rsidR="00B35C08" w:rsidRPr="00241725" w:rsidRDefault="00B35C08" w:rsidP="00B35C08">
      <w:pPr>
        <w:jc w:val="both"/>
        <w:rPr>
          <w:rFonts w:ascii="Arial" w:hAnsi="Arial" w:cs="Arial"/>
          <w:szCs w:val="20"/>
        </w:rPr>
      </w:pPr>
      <w:r w:rsidRPr="00241725">
        <w:rPr>
          <w:rFonts w:ascii="Arial" w:hAnsi="Arial" w:cs="Arial"/>
          <w:szCs w:val="20"/>
        </w:rPr>
        <w:t>…………………………………………………………………………………………………………….</w:t>
      </w:r>
    </w:p>
    <w:p w14:paraId="24984A19" w14:textId="77777777" w:rsidR="00B35C08" w:rsidRPr="00241725" w:rsidRDefault="00B35C08" w:rsidP="00B35C08">
      <w:pPr>
        <w:jc w:val="both"/>
        <w:rPr>
          <w:rFonts w:ascii="Arial" w:hAnsi="Arial" w:cs="Arial"/>
          <w:szCs w:val="20"/>
        </w:rPr>
      </w:pPr>
    </w:p>
    <w:p w14:paraId="015F656C" w14:textId="77777777" w:rsidR="00B35C08" w:rsidRPr="00241725" w:rsidRDefault="00B35C08" w:rsidP="00241725">
      <w:pPr>
        <w:jc w:val="both"/>
        <w:rPr>
          <w:rFonts w:ascii="Arial" w:hAnsi="Arial" w:cs="Arial"/>
          <w:szCs w:val="20"/>
        </w:rPr>
      </w:pPr>
    </w:p>
    <w:p w14:paraId="43C28686" w14:textId="77777777" w:rsidR="00241725" w:rsidRPr="00241725" w:rsidRDefault="00241725" w:rsidP="00241725">
      <w:pPr>
        <w:jc w:val="both"/>
        <w:rPr>
          <w:rFonts w:ascii="Arial" w:hAnsi="Arial" w:cs="Arial"/>
          <w:szCs w:val="20"/>
        </w:rPr>
      </w:pPr>
    </w:p>
    <w:p w14:paraId="18AF958E" w14:textId="77777777" w:rsidR="00241725" w:rsidRPr="00241725" w:rsidRDefault="00241725" w:rsidP="00241725">
      <w:pPr>
        <w:jc w:val="both"/>
        <w:rPr>
          <w:rFonts w:ascii="Arial" w:hAnsi="Arial" w:cs="Arial"/>
          <w:szCs w:val="20"/>
        </w:rPr>
      </w:pPr>
      <w:r w:rsidRPr="00241725">
        <w:rPr>
          <w:rFonts w:ascii="Arial" w:hAnsi="Arial" w:cs="Arial"/>
          <w:szCs w:val="20"/>
        </w:rPr>
        <w:t>General comments:</w:t>
      </w:r>
    </w:p>
    <w:p w14:paraId="2309237B" w14:textId="77777777" w:rsidR="00241725" w:rsidRPr="00241725" w:rsidRDefault="00241725" w:rsidP="00241725">
      <w:pPr>
        <w:jc w:val="both"/>
        <w:rPr>
          <w:rFonts w:ascii="Arial" w:hAnsi="Arial" w:cs="Arial"/>
          <w:szCs w:val="20"/>
        </w:rPr>
      </w:pPr>
    </w:p>
    <w:p w14:paraId="30A2F6AF"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76DE589C" w14:textId="77777777" w:rsidR="00241725" w:rsidRPr="00241725" w:rsidRDefault="00241725" w:rsidP="00241725">
      <w:pPr>
        <w:jc w:val="both"/>
        <w:rPr>
          <w:rFonts w:ascii="Arial" w:hAnsi="Arial" w:cs="Arial"/>
          <w:szCs w:val="20"/>
        </w:rPr>
      </w:pPr>
    </w:p>
    <w:p w14:paraId="4AFA4BFC" w14:textId="77777777" w:rsidR="00241725" w:rsidRPr="00241725" w:rsidRDefault="00241725" w:rsidP="00241725">
      <w:pPr>
        <w:jc w:val="both"/>
        <w:rPr>
          <w:rFonts w:ascii="Arial" w:hAnsi="Arial" w:cs="Arial"/>
          <w:szCs w:val="20"/>
        </w:rPr>
      </w:pPr>
    </w:p>
    <w:p w14:paraId="7F41F15D" w14:textId="77777777" w:rsidR="00241725" w:rsidRPr="00241725" w:rsidRDefault="00241725" w:rsidP="00241725">
      <w:pPr>
        <w:jc w:val="both"/>
        <w:rPr>
          <w:rFonts w:ascii="Arial" w:hAnsi="Arial" w:cs="Arial"/>
          <w:szCs w:val="20"/>
        </w:rPr>
      </w:pPr>
      <w:r w:rsidRPr="00241725">
        <w:rPr>
          <w:rFonts w:ascii="Arial" w:hAnsi="Arial" w:cs="Arial"/>
          <w:szCs w:val="20"/>
        </w:rPr>
        <w:t>Witnesses (if any) – name, Email address, contact number(s)</w:t>
      </w:r>
    </w:p>
    <w:p w14:paraId="1FD56F6E" w14:textId="77777777" w:rsidR="00241725" w:rsidRPr="00241725" w:rsidRDefault="00241725" w:rsidP="00241725">
      <w:pPr>
        <w:jc w:val="both"/>
        <w:rPr>
          <w:rFonts w:ascii="Arial" w:hAnsi="Arial" w:cs="Arial"/>
          <w:szCs w:val="20"/>
        </w:rPr>
      </w:pPr>
    </w:p>
    <w:p w14:paraId="5A207F23"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2BBA5A0D" w14:textId="77777777" w:rsidR="00241725" w:rsidRPr="00241725" w:rsidRDefault="00241725" w:rsidP="00241725">
      <w:pPr>
        <w:jc w:val="both"/>
        <w:rPr>
          <w:rFonts w:ascii="Arial" w:hAnsi="Arial" w:cs="Arial"/>
          <w:szCs w:val="20"/>
        </w:rPr>
      </w:pPr>
    </w:p>
    <w:p w14:paraId="271D73A0"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2FE97EDE" w14:textId="77777777" w:rsidR="00241725" w:rsidRPr="00241725" w:rsidRDefault="00241725" w:rsidP="00241725">
      <w:pPr>
        <w:jc w:val="both"/>
        <w:rPr>
          <w:rFonts w:ascii="Arial" w:hAnsi="Arial" w:cs="Arial"/>
          <w:szCs w:val="20"/>
        </w:rPr>
      </w:pPr>
    </w:p>
    <w:p w14:paraId="2BB4D7E7" w14:textId="77777777" w:rsidR="00241725" w:rsidRPr="00241725" w:rsidRDefault="00241725" w:rsidP="00241725">
      <w:pPr>
        <w:jc w:val="both"/>
        <w:rPr>
          <w:rFonts w:ascii="Arial" w:hAnsi="Arial" w:cs="Arial"/>
          <w:szCs w:val="20"/>
        </w:rPr>
      </w:pPr>
    </w:p>
    <w:p w14:paraId="53CB76CF" w14:textId="77777777" w:rsidR="00241725" w:rsidRPr="00241725" w:rsidRDefault="00241725" w:rsidP="00241725">
      <w:pPr>
        <w:jc w:val="both"/>
        <w:rPr>
          <w:rFonts w:ascii="Arial" w:hAnsi="Arial" w:cs="Arial"/>
          <w:szCs w:val="20"/>
        </w:rPr>
      </w:pPr>
      <w:r w:rsidRPr="00241725">
        <w:rPr>
          <w:rFonts w:ascii="Arial" w:hAnsi="Arial" w:cs="Arial"/>
          <w:szCs w:val="20"/>
        </w:rPr>
        <w:t xml:space="preserve">SIGNED: </w:t>
      </w:r>
      <w:r w:rsidRPr="00241725">
        <w:rPr>
          <w:rFonts w:ascii="Arial" w:hAnsi="Arial" w:cs="Arial"/>
          <w:szCs w:val="20"/>
        </w:rPr>
        <w:tab/>
      </w:r>
      <w:r w:rsidRPr="00241725">
        <w:rPr>
          <w:rFonts w:ascii="Arial" w:hAnsi="Arial" w:cs="Arial"/>
          <w:szCs w:val="20"/>
        </w:rPr>
        <w:tab/>
      </w:r>
      <w:r w:rsidRPr="00241725">
        <w:rPr>
          <w:rFonts w:ascii="Arial" w:hAnsi="Arial" w:cs="Arial"/>
          <w:szCs w:val="20"/>
        </w:rPr>
        <w:tab/>
      </w:r>
      <w:r w:rsidRPr="00241725">
        <w:rPr>
          <w:rFonts w:ascii="Arial" w:hAnsi="Arial" w:cs="Arial"/>
          <w:szCs w:val="20"/>
        </w:rPr>
        <w:tab/>
      </w:r>
      <w:r w:rsidRPr="00241725">
        <w:rPr>
          <w:rFonts w:ascii="Arial" w:hAnsi="Arial" w:cs="Arial"/>
          <w:szCs w:val="20"/>
        </w:rPr>
        <w:tab/>
      </w:r>
      <w:r w:rsidRPr="00241725">
        <w:rPr>
          <w:rFonts w:ascii="Arial" w:hAnsi="Arial" w:cs="Arial"/>
          <w:szCs w:val="20"/>
        </w:rPr>
        <w:tab/>
      </w:r>
      <w:r w:rsidRPr="00241725">
        <w:rPr>
          <w:rFonts w:ascii="Arial" w:hAnsi="Arial" w:cs="Arial"/>
          <w:szCs w:val="20"/>
        </w:rPr>
        <w:tab/>
      </w:r>
    </w:p>
    <w:p w14:paraId="3F99BE63" w14:textId="77777777" w:rsidR="00241725" w:rsidRPr="00241725" w:rsidRDefault="00241725" w:rsidP="00241725">
      <w:pPr>
        <w:jc w:val="both"/>
        <w:rPr>
          <w:rFonts w:ascii="Arial" w:hAnsi="Arial" w:cs="Arial"/>
          <w:szCs w:val="20"/>
        </w:rPr>
      </w:pPr>
    </w:p>
    <w:p w14:paraId="0829B7FB" w14:textId="77777777" w:rsidR="00241725" w:rsidRPr="00241725" w:rsidRDefault="00241725" w:rsidP="00241725">
      <w:pPr>
        <w:tabs>
          <w:tab w:val="left" w:pos="1985"/>
        </w:tabs>
        <w:jc w:val="both"/>
        <w:rPr>
          <w:rFonts w:ascii="Arial" w:hAnsi="Arial" w:cs="Arial"/>
          <w:szCs w:val="20"/>
        </w:rPr>
      </w:pPr>
      <w:r w:rsidRPr="00241725">
        <w:rPr>
          <w:rFonts w:ascii="Arial" w:hAnsi="Arial" w:cs="Arial"/>
          <w:szCs w:val="20"/>
        </w:rPr>
        <w:t>Match Referee:</w:t>
      </w:r>
      <w:r w:rsidRPr="00241725">
        <w:rPr>
          <w:rFonts w:ascii="Arial" w:hAnsi="Arial" w:cs="Arial"/>
          <w:szCs w:val="20"/>
        </w:rPr>
        <w:tab/>
        <w:t xml:space="preserve"> …………………………………………….</w:t>
      </w:r>
    </w:p>
    <w:p w14:paraId="4383CDC2" w14:textId="77777777" w:rsidR="00241725" w:rsidRPr="00241725" w:rsidRDefault="00241725" w:rsidP="00241725">
      <w:pPr>
        <w:tabs>
          <w:tab w:val="left" w:pos="1985"/>
        </w:tabs>
        <w:jc w:val="both"/>
        <w:rPr>
          <w:rFonts w:ascii="Arial" w:hAnsi="Arial" w:cs="Arial"/>
          <w:szCs w:val="20"/>
        </w:rPr>
      </w:pPr>
    </w:p>
    <w:p w14:paraId="32796072" w14:textId="77777777" w:rsidR="00241725" w:rsidRPr="00241725" w:rsidRDefault="00241725" w:rsidP="00241725">
      <w:pPr>
        <w:tabs>
          <w:tab w:val="left" w:pos="1985"/>
        </w:tabs>
        <w:jc w:val="both"/>
        <w:rPr>
          <w:rFonts w:ascii="Arial" w:hAnsi="Arial" w:cs="Arial"/>
          <w:szCs w:val="20"/>
        </w:rPr>
      </w:pPr>
      <w:r w:rsidRPr="00241725">
        <w:rPr>
          <w:rFonts w:ascii="Arial" w:hAnsi="Arial" w:cs="Arial"/>
          <w:szCs w:val="20"/>
        </w:rPr>
        <w:t>Tournament Referee:</w:t>
      </w:r>
      <w:r w:rsidRPr="00241725">
        <w:rPr>
          <w:rFonts w:ascii="Arial" w:hAnsi="Arial" w:cs="Arial"/>
          <w:szCs w:val="20"/>
        </w:rPr>
        <w:tab/>
        <w:t xml:space="preserve"> …………………………………………….</w:t>
      </w:r>
    </w:p>
    <w:p w14:paraId="7575CE80" w14:textId="77777777" w:rsidR="00241725" w:rsidRPr="00241725" w:rsidRDefault="00241725" w:rsidP="00241725">
      <w:pPr>
        <w:tabs>
          <w:tab w:val="left" w:pos="1985"/>
        </w:tabs>
        <w:jc w:val="both"/>
        <w:rPr>
          <w:rFonts w:ascii="Arial" w:hAnsi="Arial" w:cs="Arial"/>
          <w:szCs w:val="20"/>
        </w:rPr>
      </w:pPr>
    </w:p>
    <w:p w14:paraId="43800394" w14:textId="77777777" w:rsidR="00241725" w:rsidRPr="00241725" w:rsidRDefault="00241725" w:rsidP="00241725">
      <w:pPr>
        <w:tabs>
          <w:tab w:val="left" w:pos="1985"/>
        </w:tabs>
        <w:jc w:val="both"/>
        <w:rPr>
          <w:rFonts w:ascii="Arial" w:hAnsi="Arial" w:cs="Arial"/>
          <w:szCs w:val="20"/>
        </w:rPr>
      </w:pPr>
      <w:r w:rsidRPr="00241725">
        <w:rPr>
          <w:rFonts w:ascii="Arial" w:hAnsi="Arial" w:cs="Arial"/>
          <w:szCs w:val="20"/>
        </w:rPr>
        <w:t>DATE:</w:t>
      </w:r>
      <w:r w:rsidRPr="00241725">
        <w:rPr>
          <w:rFonts w:ascii="Arial" w:hAnsi="Arial" w:cs="Arial"/>
          <w:szCs w:val="20"/>
        </w:rPr>
        <w:tab/>
        <w:t>……………………………………………….</w:t>
      </w:r>
    </w:p>
    <w:p w14:paraId="21162101" w14:textId="77777777" w:rsidR="00241725" w:rsidRPr="00241725" w:rsidRDefault="00241725" w:rsidP="00241725">
      <w:pPr>
        <w:jc w:val="both"/>
        <w:rPr>
          <w:rFonts w:ascii="Arial" w:hAnsi="Arial" w:cs="Arial"/>
          <w:szCs w:val="20"/>
        </w:rPr>
      </w:pPr>
    </w:p>
    <w:p w14:paraId="68FCEDD7" w14:textId="77777777" w:rsidR="00B35C08" w:rsidRDefault="00B35C08" w:rsidP="00B35C08">
      <w:pPr>
        <w:tabs>
          <w:tab w:val="left" w:pos="1134"/>
          <w:tab w:val="left" w:pos="3969"/>
        </w:tabs>
        <w:jc w:val="both"/>
        <w:rPr>
          <w:rFonts w:ascii="Arial" w:hAnsi="Arial" w:cs="Arial"/>
          <w:b/>
          <w:bCs/>
          <w:szCs w:val="20"/>
        </w:rPr>
      </w:pPr>
    </w:p>
    <w:p w14:paraId="4A3D4013" w14:textId="77777777" w:rsidR="00B35C08" w:rsidRDefault="00B35C08" w:rsidP="00B35C08">
      <w:pPr>
        <w:tabs>
          <w:tab w:val="left" w:pos="1134"/>
          <w:tab w:val="left" w:pos="3969"/>
        </w:tabs>
        <w:jc w:val="both"/>
        <w:rPr>
          <w:rFonts w:ascii="Arial" w:hAnsi="Arial" w:cs="Arial"/>
          <w:b/>
          <w:bCs/>
          <w:szCs w:val="20"/>
        </w:rPr>
      </w:pPr>
    </w:p>
    <w:p w14:paraId="2ACFF31E" w14:textId="77777777" w:rsidR="00B35C08" w:rsidRDefault="00B35C08" w:rsidP="00B35C08">
      <w:pPr>
        <w:tabs>
          <w:tab w:val="left" w:pos="1134"/>
          <w:tab w:val="left" w:pos="3969"/>
        </w:tabs>
        <w:jc w:val="both"/>
        <w:rPr>
          <w:rFonts w:ascii="Arial" w:hAnsi="Arial" w:cs="Arial"/>
          <w:b/>
          <w:bCs/>
          <w:szCs w:val="20"/>
        </w:rPr>
      </w:pPr>
    </w:p>
    <w:p w14:paraId="06AE940D" w14:textId="77777777" w:rsidR="00B35C08" w:rsidRDefault="00B35C08" w:rsidP="00B35C08">
      <w:pPr>
        <w:tabs>
          <w:tab w:val="left" w:pos="1134"/>
          <w:tab w:val="left" w:pos="3969"/>
        </w:tabs>
        <w:jc w:val="both"/>
        <w:rPr>
          <w:rFonts w:ascii="Arial" w:hAnsi="Arial" w:cs="Arial"/>
          <w:b/>
          <w:bCs/>
          <w:szCs w:val="20"/>
        </w:rPr>
      </w:pPr>
    </w:p>
    <w:p w14:paraId="72727B81" w14:textId="77777777" w:rsidR="00B35C08" w:rsidRDefault="00B35C08" w:rsidP="00B35C08">
      <w:pPr>
        <w:tabs>
          <w:tab w:val="left" w:pos="1134"/>
          <w:tab w:val="left" w:pos="3969"/>
        </w:tabs>
        <w:jc w:val="both"/>
        <w:rPr>
          <w:rFonts w:ascii="Arial" w:hAnsi="Arial" w:cs="Arial"/>
          <w:b/>
          <w:bCs/>
          <w:szCs w:val="20"/>
        </w:rPr>
      </w:pPr>
    </w:p>
    <w:p w14:paraId="2CF8FA54" w14:textId="77777777" w:rsidR="00FD58DF" w:rsidRPr="00B35C08" w:rsidRDefault="00241725" w:rsidP="00B35C08">
      <w:pPr>
        <w:tabs>
          <w:tab w:val="left" w:pos="1134"/>
          <w:tab w:val="left" w:pos="3969"/>
        </w:tabs>
        <w:jc w:val="both"/>
        <w:rPr>
          <w:rFonts w:ascii="Arial" w:hAnsi="Arial" w:cs="Arial"/>
          <w:b/>
          <w:szCs w:val="20"/>
        </w:rPr>
      </w:pPr>
      <w:r w:rsidRPr="00241725">
        <w:rPr>
          <w:rFonts w:ascii="Arial" w:hAnsi="Arial" w:cs="Arial"/>
          <w:b/>
          <w:bCs/>
          <w:szCs w:val="20"/>
        </w:rPr>
        <w:t xml:space="preserve">SECTION B. </w:t>
      </w:r>
    </w:p>
    <w:p w14:paraId="66A822BC" w14:textId="77777777" w:rsidR="00241725" w:rsidRDefault="00FD58DF" w:rsidP="00241725">
      <w:pPr>
        <w:jc w:val="both"/>
        <w:rPr>
          <w:rFonts w:ascii="Arial" w:hAnsi="Arial" w:cs="Arial"/>
          <w:b/>
          <w:bCs/>
          <w:szCs w:val="20"/>
        </w:rPr>
      </w:pPr>
      <w:r>
        <w:rPr>
          <w:rFonts w:ascii="Arial" w:hAnsi="Arial" w:cs="Arial"/>
          <w:b/>
          <w:bCs/>
          <w:szCs w:val="20"/>
        </w:rPr>
        <w:t xml:space="preserve">OFF COURT OFFENCES </w:t>
      </w:r>
    </w:p>
    <w:p w14:paraId="5B49654E" w14:textId="77777777" w:rsidR="00FD58DF" w:rsidRPr="00241725" w:rsidRDefault="00FD58DF" w:rsidP="00241725">
      <w:pPr>
        <w:jc w:val="both"/>
        <w:rPr>
          <w:rFonts w:ascii="Arial" w:hAnsi="Arial" w:cs="Arial"/>
          <w:szCs w:val="20"/>
        </w:rPr>
      </w:pPr>
    </w:p>
    <w:p w14:paraId="29C04777" w14:textId="77777777" w:rsidR="00241725" w:rsidRPr="00241725" w:rsidRDefault="00241725" w:rsidP="00241725">
      <w:pPr>
        <w:jc w:val="both"/>
        <w:rPr>
          <w:rFonts w:ascii="Arial" w:hAnsi="Arial" w:cs="Arial"/>
          <w:szCs w:val="20"/>
        </w:rPr>
      </w:pPr>
      <w:r w:rsidRPr="00241725">
        <w:rPr>
          <w:rFonts w:ascii="Arial" w:hAnsi="Arial" w:cs="Arial"/>
          <w:szCs w:val="20"/>
        </w:rPr>
        <w:t>Should any incident occur which you consider has been prejudicial to the tournament can you please detail below. Most importantly, please give names of witness/s and if possible, attach written statement(s) of such witness/s. You may also wish to attach additional supporting documentation with this complaint.</w:t>
      </w:r>
    </w:p>
    <w:p w14:paraId="508269CF" w14:textId="77777777" w:rsidR="00241725" w:rsidRPr="00241725" w:rsidRDefault="00241725" w:rsidP="00241725">
      <w:pPr>
        <w:jc w:val="both"/>
        <w:rPr>
          <w:rFonts w:ascii="Arial" w:hAnsi="Arial" w:cs="Arial"/>
          <w:szCs w:val="20"/>
        </w:rPr>
      </w:pPr>
    </w:p>
    <w:p w14:paraId="36221247"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5423ECBB" w14:textId="77777777" w:rsidR="00241725" w:rsidRPr="00241725" w:rsidRDefault="00241725" w:rsidP="00241725">
      <w:pPr>
        <w:jc w:val="both"/>
        <w:rPr>
          <w:rFonts w:ascii="Arial" w:hAnsi="Arial" w:cs="Arial"/>
          <w:szCs w:val="20"/>
        </w:rPr>
      </w:pPr>
    </w:p>
    <w:p w14:paraId="013DB1F5"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36E0A652" w14:textId="77777777" w:rsidR="00241725" w:rsidRPr="00241725" w:rsidRDefault="00241725" w:rsidP="00241725">
      <w:pPr>
        <w:jc w:val="both"/>
        <w:rPr>
          <w:rFonts w:ascii="Arial" w:hAnsi="Arial" w:cs="Arial"/>
          <w:szCs w:val="20"/>
        </w:rPr>
      </w:pPr>
    </w:p>
    <w:p w14:paraId="635978F8"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7A82BDF2" w14:textId="77777777" w:rsidR="00241725" w:rsidRPr="00241725" w:rsidRDefault="00241725" w:rsidP="00241725">
      <w:pPr>
        <w:jc w:val="both"/>
        <w:rPr>
          <w:rFonts w:ascii="Arial" w:hAnsi="Arial" w:cs="Arial"/>
          <w:szCs w:val="20"/>
        </w:rPr>
      </w:pPr>
    </w:p>
    <w:p w14:paraId="04BDF6C9" w14:textId="77777777" w:rsidR="00241725" w:rsidRDefault="00241725" w:rsidP="00241725">
      <w:pPr>
        <w:jc w:val="both"/>
        <w:rPr>
          <w:rFonts w:ascii="Arial" w:hAnsi="Arial" w:cs="Arial"/>
          <w:szCs w:val="20"/>
        </w:rPr>
      </w:pPr>
      <w:r w:rsidRPr="00241725">
        <w:rPr>
          <w:rFonts w:ascii="Arial" w:hAnsi="Arial" w:cs="Arial"/>
          <w:szCs w:val="20"/>
        </w:rPr>
        <w:t>…………………………………………………………………………………………………………….</w:t>
      </w:r>
    </w:p>
    <w:p w14:paraId="06B138E4" w14:textId="77777777" w:rsidR="00241725" w:rsidRDefault="00241725" w:rsidP="00241725">
      <w:pPr>
        <w:jc w:val="both"/>
        <w:rPr>
          <w:rFonts w:ascii="Arial" w:hAnsi="Arial" w:cs="Arial"/>
          <w:szCs w:val="20"/>
        </w:rPr>
      </w:pPr>
    </w:p>
    <w:p w14:paraId="57E03B53"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5050B758" w14:textId="77777777" w:rsidR="00241725" w:rsidRPr="00241725" w:rsidRDefault="00241725" w:rsidP="00241725">
      <w:pPr>
        <w:jc w:val="both"/>
        <w:rPr>
          <w:rFonts w:ascii="Arial" w:hAnsi="Arial" w:cs="Arial"/>
          <w:szCs w:val="20"/>
        </w:rPr>
      </w:pPr>
    </w:p>
    <w:p w14:paraId="43967CCA"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7F3E38B5" w14:textId="77777777" w:rsidR="00241725" w:rsidRPr="00241725" w:rsidRDefault="00241725" w:rsidP="00241725">
      <w:pPr>
        <w:jc w:val="both"/>
        <w:rPr>
          <w:rFonts w:ascii="Arial" w:hAnsi="Arial" w:cs="Arial"/>
          <w:szCs w:val="20"/>
        </w:rPr>
      </w:pPr>
    </w:p>
    <w:p w14:paraId="1112641A"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0997061A" w14:textId="77777777" w:rsidR="00241725" w:rsidRPr="00241725" w:rsidRDefault="00241725" w:rsidP="00241725">
      <w:pPr>
        <w:jc w:val="both"/>
        <w:rPr>
          <w:rFonts w:ascii="Arial" w:hAnsi="Arial" w:cs="Arial"/>
          <w:szCs w:val="20"/>
        </w:rPr>
      </w:pPr>
    </w:p>
    <w:p w14:paraId="01D1BFF5" w14:textId="77777777" w:rsidR="00241725" w:rsidRDefault="00241725" w:rsidP="00241725">
      <w:pPr>
        <w:jc w:val="both"/>
        <w:rPr>
          <w:rFonts w:ascii="Arial" w:hAnsi="Arial" w:cs="Arial"/>
          <w:szCs w:val="20"/>
        </w:rPr>
      </w:pPr>
      <w:r w:rsidRPr="00241725">
        <w:rPr>
          <w:rFonts w:ascii="Arial" w:hAnsi="Arial" w:cs="Arial"/>
          <w:szCs w:val="20"/>
        </w:rPr>
        <w:t>…………………………………………………………………………………………………………….</w:t>
      </w:r>
    </w:p>
    <w:p w14:paraId="66BDC96E" w14:textId="77777777" w:rsidR="00241725" w:rsidRDefault="00241725" w:rsidP="00241725">
      <w:pPr>
        <w:jc w:val="both"/>
        <w:rPr>
          <w:rFonts w:ascii="Arial" w:hAnsi="Arial" w:cs="Arial"/>
          <w:szCs w:val="20"/>
        </w:rPr>
      </w:pPr>
    </w:p>
    <w:p w14:paraId="19E58058"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1479725C" w14:textId="77777777" w:rsidR="00241725" w:rsidRPr="00241725" w:rsidRDefault="00241725" w:rsidP="00241725">
      <w:pPr>
        <w:jc w:val="both"/>
        <w:rPr>
          <w:rFonts w:ascii="Arial" w:hAnsi="Arial" w:cs="Arial"/>
          <w:szCs w:val="20"/>
        </w:rPr>
      </w:pPr>
    </w:p>
    <w:p w14:paraId="1224E45A"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2C591BA0" w14:textId="77777777" w:rsidR="00241725" w:rsidRPr="00241725" w:rsidRDefault="00241725" w:rsidP="00241725">
      <w:pPr>
        <w:jc w:val="both"/>
        <w:rPr>
          <w:rFonts w:ascii="Arial" w:hAnsi="Arial" w:cs="Arial"/>
          <w:szCs w:val="20"/>
        </w:rPr>
      </w:pPr>
    </w:p>
    <w:p w14:paraId="7185952D"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2CB8C733" w14:textId="77777777" w:rsidR="00241725" w:rsidRPr="00241725" w:rsidRDefault="00241725" w:rsidP="00241725">
      <w:pPr>
        <w:jc w:val="both"/>
        <w:rPr>
          <w:rFonts w:ascii="Arial" w:hAnsi="Arial" w:cs="Arial"/>
          <w:szCs w:val="20"/>
        </w:rPr>
      </w:pPr>
    </w:p>
    <w:p w14:paraId="47BEC013" w14:textId="77777777" w:rsidR="00241725" w:rsidRPr="00241725" w:rsidRDefault="00241725" w:rsidP="00241725">
      <w:pPr>
        <w:jc w:val="both"/>
        <w:rPr>
          <w:rFonts w:ascii="Arial" w:hAnsi="Arial" w:cs="Arial"/>
          <w:szCs w:val="20"/>
        </w:rPr>
      </w:pPr>
      <w:r w:rsidRPr="00241725">
        <w:rPr>
          <w:rFonts w:ascii="Arial" w:hAnsi="Arial" w:cs="Arial"/>
          <w:szCs w:val="20"/>
        </w:rPr>
        <w:t>…………………………………………………………………………………………………………….</w:t>
      </w:r>
    </w:p>
    <w:p w14:paraId="7BDB7CDA" w14:textId="77777777" w:rsidR="00241725" w:rsidRPr="00241725" w:rsidRDefault="00241725" w:rsidP="00241725">
      <w:pPr>
        <w:jc w:val="both"/>
        <w:rPr>
          <w:rFonts w:ascii="Arial" w:hAnsi="Arial" w:cs="Arial"/>
          <w:szCs w:val="20"/>
        </w:rPr>
      </w:pPr>
    </w:p>
    <w:p w14:paraId="2E51C33D" w14:textId="77777777" w:rsidR="00241725" w:rsidRPr="00241725" w:rsidRDefault="00241725" w:rsidP="00241725">
      <w:pPr>
        <w:jc w:val="both"/>
        <w:rPr>
          <w:rFonts w:ascii="Arial" w:hAnsi="Arial" w:cs="Arial"/>
          <w:szCs w:val="20"/>
        </w:rPr>
      </w:pPr>
    </w:p>
    <w:p w14:paraId="11BBC15F" w14:textId="77777777" w:rsidR="00241725" w:rsidRPr="00241725" w:rsidRDefault="00241725" w:rsidP="00241725">
      <w:pPr>
        <w:jc w:val="both"/>
        <w:rPr>
          <w:rFonts w:ascii="Arial" w:hAnsi="Arial" w:cs="Arial"/>
          <w:szCs w:val="20"/>
        </w:rPr>
      </w:pPr>
    </w:p>
    <w:p w14:paraId="6AF6148E" w14:textId="77777777" w:rsidR="00241725" w:rsidRPr="00241725" w:rsidRDefault="00241725" w:rsidP="00241725">
      <w:pPr>
        <w:jc w:val="both"/>
        <w:rPr>
          <w:rFonts w:ascii="Arial" w:hAnsi="Arial" w:cs="Arial"/>
          <w:szCs w:val="20"/>
        </w:rPr>
      </w:pPr>
      <w:r w:rsidRPr="00241725">
        <w:rPr>
          <w:rFonts w:ascii="Arial" w:hAnsi="Arial" w:cs="Arial"/>
          <w:szCs w:val="20"/>
        </w:rPr>
        <w:t>SIGNED:</w:t>
      </w:r>
    </w:p>
    <w:p w14:paraId="7D7F6A84" w14:textId="77777777" w:rsidR="00241725" w:rsidRPr="00241725" w:rsidRDefault="00241725" w:rsidP="00241725">
      <w:pPr>
        <w:tabs>
          <w:tab w:val="left" w:pos="1418"/>
        </w:tabs>
        <w:jc w:val="both"/>
        <w:rPr>
          <w:rFonts w:ascii="Arial" w:hAnsi="Arial" w:cs="Arial"/>
          <w:szCs w:val="20"/>
        </w:rPr>
      </w:pPr>
    </w:p>
    <w:p w14:paraId="1C264F8E" w14:textId="77777777" w:rsidR="00241725" w:rsidRPr="00241725" w:rsidRDefault="00241725" w:rsidP="00241725">
      <w:pPr>
        <w:tabs>
          <w:tab w:val="left" w:pos="1418"/>
        </w:tabs>
        <w:jc w:val="both"/>
        <w:rPr>
          <w:rFonts w:ascii="Arial" w:hAnsi="Arial" w:cs="Arial"/>
          <w:szCs w:val="20"/>
        </w:rPr>
      </w:pPr>
      <w:r w:rsidRPr="00241725">
        <w:rPr>
          <w:rFonts w:ascii="Arial" w:hAnsi="Arial" w:cs="Arial"/>
          <w:szCs w:val="20"/>
        </w:rPr>
        <w:t>Event Director:</w:t>
      </w:r>
      <w:r w:rsidRPr="00241725">
        <w:rPr>
          <w:rFonts w:ascii="Arial" w:hAnsi="Arial" w:cs="Arial"/>
          <w:szCs w:val="20"/>
        </w:rPr>
        <w:tab/>
        <w:t>…………………………………………………………………………………………</w:t>
      </w:r>
    </w:p>
    <w:p w14:paraId="04C6A8F8" w14:textId="77777777" w:rsidR="00241725" w:rsidRPr="00241725" w:rsidRDefault="00241725" w:rsidP="00241725">
      <w:pPr>
        <w:tabs>
          <w:tab w:val="left" w:pos="1418"/>
        </w:tabs>
        <w:jc w:val="both"/>
        <w:rPr>
          <w:rFonts w:ascii="Arial" w:hAnsi="Arial" w:cs="Arial"/>
          <w:szCs w:val="20"/>
        </w:rPr>
      </w:pPr>
    </w:p>
    <w:p w14:paraId="544CF647" w14:textId="77777777" w:rsidR="00241725" w:rsidRPr="00241725" w:rsidRDefault="00241725" w:rsidP="00241725">
      <w:pPr>
        <w:tabs>
          <w:tab w:val="left" w:pos="1418"/>
        </w:tabs>
        <w:jc w:val="both"/>
        <w:rPr>
          <w:rFonts w:ascii="Arial" w:hAnsi="Arial" w:cs="Arial"/>
          <w:szCs w:val="20"/>
        </w:rPr>
      </w:pPr>
      <w:r w:rsidRPr="00241725">
        <w:rPr>
          <w:rFonts w:ascii="Arial" w:hAnsi="Arial" w:cs="Arial"/>
          <w:szCs w:val="20"/>
        </w:rPr>
        <w:t>DATE:</w:t>
      </w:r>
      <w:r w:rsidRPr="00241725">
        <w:rPr>
          <w:rFonts w:ascii="Arial" w:hAnsi="Arial" w:cs="Arial"/>
          <w:szCs w:val="20"/>
        </w:rPr>
        <w:tab/>
      </w:r>
      <w:r w:rsidR="00B35C08">
        <w:rPr>
          <w:rFonts w:ascii="Arial" w:hAnsi="Arial" w:cs="Arial"/>
          <w:szCs w:val="20"/>
        </w:rPr>
        <w:t xml:space="preserve">            </w:t>
      </w:r>
      <w:r w:rsidRPr="00241725">
        <w:rPr>
          <w:rFonts w:ascii="Arial" w:hAnsi="Arial" w:cs="Arial"/>
          <w:szCs w:val="20"/>
        </w:rPr>
        <w:t>…………………………………………………………………………………………</w:t>
      </w:r>
    </w:p>
    <w:p w14:paraId="2790E6E0" w14:textId="77777777" w:rsidR="00241725" w:rsidRDefault="00241725" w:rsidP="00241725">
      <w:pPr>
        <w:jc w:val="both"/>
        <w:rPr>
          <w:rFonts w:ascii="Arial" w:hAnsi="Arial" w:cs="Arial"/>
          <w:b/>
          <w:bCs/>
          <w:szCs w:val="20"/>
        </w:rPr>
      </w:pPr>
    </w:p>
    <w:p w14:paraId="7CF5D41F" w14:textId="77777777" w:rsidR="00B35C08" w:rsidRDefault="00B35C08" w:rsidP="00241725">
      <w:pPr>
        <w:jc w:val="both"/>
        <w:rPr>
          <w:rFonts w:ascii="Arial" w:hAnsi="Arial" w:cs="Arial"/>
          <w:b/>
          <w:bCs/>
          <w:szCs w:val="20"/>
        </w:rPr>
      </w:pPr>
    </w:p>
    <w:p w14:paraId="2412BFB6" w14:textId="77777777" w:rsidR="00B35C08" w:rsidRDefault="00B35C08" w:rsidP="00241725">
      <w:pPr>
        <w:jc w:val="both"/>
        <w:rPr>
          <w:rFonts w:ascii="Arial" w:hAnsi="Arial" w:cs="Arial"/>
          <w:b/>
          <w:bCs/>
          <w:szCs w:val="20"/>
        </w:rPr>
      </w:pPr>
    </w:p>
    <w:p w14:paraId="7E516C53" w14:textId="77777777" w:rsidR="00B35C08" w:rsidRDefault="00B35C08" w:rsidP="00241725">
      <w:pPr>
        <w:jc w:val="both"/>
        <w:rPr>
          <w:rFonts w:ascii="Arial" w:hAnsi="Arial" w:cs="Arial"/>
          <w:b/>
          <w:bCs/>
          <w:szCs w:val="20"/>
        </w:rPr>
      </w:pPr>
    </w:p>
    <w:p w14:paraId="14B5A9BC" w14:textId="77777777" w:rsidR="00B35C08" w:rsidRDefault="00B35C08" w:rsidP="00241725">
      <w:pPr>
        <w:jc w:val="both"/>
        <w:rPr>
          <w:rFonts w:ascii="Arial" w:hAnsi="Arial" w:cs="Arial"/>
          <w:b/>
          <w:bCs/>
          <w:szCs w:val="20"/>
        </w:rPr>
      </w:pPr>
    </w:p>
    <w:p w14:paraId="183D5542" w14:textId="77777777" w:rsidR="00B35C08" w:rsidRDefault="00B35C08" w:rsidP="00241725">
      <w:pPr>
        <w:jc w:val="both"/>
        <w:rPr>
          <w:rFonts w:ascii="Arial" w:hAnsi="Arial" w:cs="Arial"/>
          <w:b/>
          <w:bCs/>
          <w:szCs w:val="20"/>
        </w:rPr>
      </w:pPr>
    </w:p>
    <w:p w14:paraId="03FC9527" w14:textId="77777777" w:rsidR="00B35C08" w:rsidRDefault="00B35C08" w:rsidP="00241725">
      <w:pPr>
        <w:jc w:val="both"/>
        <w:rPr>
          <w:rFonts w:ascii="Arial" w:hAnsi="Arial" w:cs="Arial"/>
          <w:b/>
          <w:bCs/>
          <w:szCs w:val="20"/>
        </w:rPr>
      </w:pPr>
    </w:p>
    <w:p w14:paraId="0BF2BA49" w14:textId="77777777" w:rsidR="00B35C08" w:rsidRPr="00241725" w:rsidRDefault="00B35C08" w:rsidP="00241725">
      <w:pPr>
        <w:jc w:val="both"/>
        <w:rPr>
          <w:rFonts w:ascii="Arial" w:hAnsi="Arial" w:cs="Arial"/>
          <w:b/>
          <w:bCs/>
          <w:szCs w:val="20"/>
        </w:rPr>
      </w:pPr>
    </w:p>
    <w:p w14:paraId="79E13013" w14:textId="77777777" w:rsidR="00B35C08" w:rsidRDefault="00B35C08" w:rsidP="00B35C08">
      <w:pPr>
        <w:jc w:val="both"/>
        <w:rPr>
          <w:rFonts w:ascii="Arial" w:hAnsi="Arial" w:cs="Arial"/>
          <w:b/>
          <w:bCs/>
          <w:szCs w:val="20"/>
        </w:rPr>
      </w:pPr>
      <w:r w:rsidRPr="00241725">
        <w:rPr>
          <w:rFonts w:ascii="Arial" w:hAnsi="Arial" w:cs="Arial"/>
          <w:b/>
          <w:bCs/>
          <w:szCs w:val="20"/>
        </w:rPr>
        <w:t>(Please remember, this form should be returned to the responsible office within 7 days (one week) of the completion of the event).</w:t>
      </w:r>
    </w:p>
    <w:p w14:paraId="4EFE3386" w14:textId="77777777" w:rsidR="00B35C08" w:rsidRPr="00241725" w:rsidRDefault="00B35C08" w:rsidP="00B35C08">
      <w:pPr>
        <w:jc w:val="both"/>
        <w:rPr>
          <w:rFonts w:ascii="Arial" w:hAnsi="Arial" w:cs="Arial"/>
          <w:b/>
          <w:bCs/>
          <w:szCs w:val="20"/>
        </w:rPr>
      </w:pPr>
    </w:p>
    <w:p w14:paraId="090B87CE" w14:textId="3001BBA7" w:rsidR="00B35C08" w:rsidRPr="00241725" w:rsidRDefault="00B35C08" w:rsidP="00B35C08">
      <w:pPr>
        <w:tabs>
          <w:tab w:val="left" w:pos="1134"/>
          <w:tab w:val="left" w:pos="3969"/>
        </w:tabs>
        <w:jc w:val="both"/>
        <w:rPr>
          <w:rFonts w:ascii="Arial" w:hAnsi="Arial" w:cs="Arial"/>
          <w:b/>
          <w:bCs/>
          <w:szCs w:val="20"/>
        </w:rPr>
      </w:pPr>
      <w:r w:rsidRPr="00241725">
        <w:rPr>
          <w:rFonts w:ascii="Arial" w:hAnsi="Arial" w:cs="Arial"/>
          <w:b/>
          <w:bCs/>
          <w:szCs w:val="20"/>
        </w:rPr>
        <w:t>ESF:</w:t>
      </w:r>
      <w:r w:rsidRPr="00241725">
        <w:rPr>
          <w:rFonts w:ascii="Arial" w:hAnsi="Arial" w:cs="Arial"/>
          <w:b/>
          <w:bCs/>
          <w:szCs w:val="20"/>
        </w:rPr>
        <w:tab/>
      </w:r>
      <w:r w:rsidRPr="00241725">
        <w:rPr>
          <w:rFonts w:ascii="Arial" w:hAnsi="Arial" w:cs="Arial"/>
          <w:bCs/>
          <w:szCs w:val="20"/>
        </w:rPr>
        <w:t xml:space="preserve">Postal address: </w:t>
      </w:r>
      <w:r w:rsidR="00D04CF8">
        <w:rPr>
          <w:rFonts w:ascii="Arial" w:hAnsi="Arial" w:cs="Arial"/>
          <w:bCs/>
          <w:szCs w:val="20"/>
        </w:rPr>
        <w:t>Solihull Arden Club</w:t>
      </w:r>
      <w:r w:rsidRPr="00241725">
        <w:rPr>
          <w:rFonts w:ascii="Arial" w:hAnsi="Arial" w:cs="Arial"/>
          <w:bCs/>
          <w:szCs w:val="20"/>
        </w:rPr>
        <w:t>,</w:t>
      </w:r>
      <w:r w:rsidR="00D04CF8">
        <w:rPr>
          <w:rFonts w:ascii="Arial" w:hAnsi="Arial" w:cs="Arial"/>
          <w:bCs/>
          <w:szCs w:val="20"/>
        </w:rPr>
        <w:t xml:space="preserve"> Sharmans Cross Road,</w:t>
      </w:r>
      <w:r w:rsidRPr="00241725">
        <w:rPr>
          <w:rFonts w:ascii="Arial" w:hAnsi="Arial" w:cs="Arial"/>
          <w:bCs/>
          <w:szCs w:val="20"/>
        </w:rPr>
        <w:t xml:space="preserve"> Solihull, </w:t>
      </w:r>
      <w:r w:rsidR="00D04CF8">
        <w:rPr>
          <w:rFonts w:ascii="Arial" w:hAnsi="Arial" w:cs="Arial"/>
          <w:bCs/>
          <w:szCs w:val="20"/>
        </w:rPr>
        <w:t>B91 1RG</w:t>
      </w:r>
      <w:r w:rsidRPr="00241725">
        <w:rPr>
          <w:rFonts w:ascii="Arial" w:hAnsi="Arial" w:cs="Arial"/>
          <w:bCs/>
          <w:szCs w:val="20"/>
        </w:rPr>
        <w:t>, UK</w:t>
      </w:r>
      <w:r w:rsidRPr="00241725">
        <w:rPr>
          <w:rFonts w:ascii="Arial" w:hAnsi="Arial" w:cs="Arial"/>
          <w:b/>
          <w:bCs/>
          <w:szCs w:val="20"/>
        </w:rPr>
        <w:t xml:space="preserve"> </w:t>
      </w:r>
    </w:p>
    <w:p w14:paraId="1A65A16F" w14:textId="77777777" w:rsidR="00B35C08" w:rsidRDefault="00B35C08" w:rsidP="00B35C08">
      <w:pPr>
        <w:tabs>
          <w:tab w:val="left" w:pos="1134"/>
          <w:tab w:val="left" w:pos="3969"/>
        </w:tabs>
        <w:jc w:val="both"/>
        <w:rPr>
          <w:rFonts w:ascii="Arial" w:hAnsi="Arial" w:cs="Arial"/>
          <w:b/>
          <w:szCs w:val="20"/>
        </w:rPr>
      </w:pPr>
      <w:r w:rsidRPr="00241725">
        <w:rPr>
          <w:rFonts w:ascii="Arial" w:hAnsi="Arial" w:cs="Arial"/>
          <w:szCs w:val="20"/>
        </w:rPr>
        <w:tab/>
        <w:t xml:space="preserve">Email: </w:t>
      </w:r>
      <w:hyperlink r:id="rId11" w:history="1">
        <w:r w:rsidRPr="00241725">
          <w:rPr>
            <w:rStyle w:val="Hyperlnk"/>
            <w:rFonts w:ascii="Arial" w:hAnsi="Arial" w:cs="Arial"/>
          </w:rPr>
          <w:t>info@europeansquash.com</w:t>
        </w:r>
      </w:hyperlink>
    </w:p>
    <w:p w14:paraId="47EEF09F" w14:textId="77777777" w:rsidR="00CE4806" w:rsidRPr="0095707B" w:rsidRDefault="00CE4806" w:rsidP="00D57833">
      <w:pPr>
        <w:pStyle w:val="Brdtext"/>
        <w:spacing w:before="1"/>
        <w:ind w:left="560" w:right="5939"/>
      </w:pPr>
    </w:p>
    <w:sectPr w:rsidR="00CE4806" w:rsidRPr="0095707B" w:rsidSect="00CE4806">
      <w:headerReference w:type="default" r:id="rId12"/>
      <w:pgSz w:w="11910" w:h="16840"/>
      <w:pgMar w:top="1360" w:right="940" w:bottom="800" w:left="1000" w:header="29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B37D" w14:textId="77777777" w:rsidR="00C44A5B" w:rsidRDefault="00C44A5B" w:rsidP="00CE4806">
      <w:r>
        <w:separator/>
      </w:r>
    </w:p>
  </w:endnote>
  <w:endnote w:type="continuationSeparator" w:id="0">
    <w:p w14:paraId="1D9D0FC0" w14:textId="77777777" w:rsidR="00C44A5B" w:rsidRDefault="00C44A5B" w:rsidP="00CE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16546"/>
      <w:docPartObj>
        <w:docPartGallery w:val="Page Numbers (Bottom of Page)"/>
        <w:docPartUnique/>
      </w:docPartObj>
    </w:sdtPr>
    <w:sdtEndPr>
      <w:rPr>
        <w:noProof/>
      </w:rPr>
    </w:sdtEndPr>
    <w:sdtContent>
      <w:p w14:paraId="06D86C6B" w14:textId="77777777" w:rsidR="00D04CF8" w:rsidRPr="009A3634" w:rsidRDefault="00D04CF8" w:rsidP="00D04CF8">
        <w:pPr>
          <w:pStyle w:val="Sidfot"/>
          <w:pBdr>
            <w:top w:val="single" w:sz="4" w:space="1" w:color="auto"/>
          </w:pBdr>
          <w:jc w:val="center"/>
          <w:rPr>
            <w:sz w:val="16"/>
            <w:szCs w:val="16"/>
          </w:rPr>
        </w:pPr>
        <w:r w:rsidRPr="009A3634">
          <w:rPr>
            <w:sz w:val="16"/>
            <w:szCs w:val="16"/>
          </w:rPr>
          <w:t>European Squash</w:t>
        </w:r>
        <w:r>
          <w:rPr>
            <w:sz w:val="16"/>
            <w:szCs w:val="16"/>
          </w:rPr>
          <w:t xml:space="preserve"> Federation, Solihull Arden Club, Sharmans Cross Road</w:t>
        </w:r>
        <w:r w:rsidRPr="009A3634">
          <w:rPr>
            <w:sz w:val="16"/>
            <w:szCs w:val="16"/>
          </w:rPr>
          <w:t xml:space="preserve">, Solihull, West Midlands </w:t>
        </w:r>
        <w:r>
          <w:rPr>
            <w:sz w:val="16"/>
            <w:szCs w:val="16"/>
          </w:rPr>
          <w:t>B91 1RG</w:t>
        </w:r>
        <w:r w:rsidRPr="009A3634">
          <w:rPr>
            <w:sz w:val="16"/>
            <w:szCs w:val="16"/>
          </w:rPr>
          <w:t>, England</w:t>
        </w:r>
      </w:p>
      <w:p w14:paraId="37C3FFFE" w14:textId="77777777" w:rsidR="00D04CF8" w:rsidRPr="00D47CFC" w:rsidRDefault="00C375C1" w:rsidP="00D04CF8">
        <w:pPr>
          <w:pStyle w:val="Sidfot"/>
          <w:pBdr>
            <w:top w:val="single" w:sz="4" w:space="1" w:color="auto"/>
          </w:pBdr>
          <w:jc w:val="center"/>
          <w:rPr>
            <w:sz w:val="16"/>
            <w:szCs w:val="16"/>
          </w:rPr>
        </w:pPr>
        <w:hyperlink r:id="rId1" w:history="1">
          <w:r w:rsidR="00D04CF8" w:rsidRPr="004368AC">
            <w:rPr>
              <w:rStyle w:val="Hyperlnk"/>
              <w:bCs/>
              <w:sz w:val="16"/>
              <w:szCs w:val="16"/>
            </w:rPr>
            <w:t>info@europeansquash.com</w:t>
          </w:r>
        </w:hyperlink>
        <w:r w:rsidR="00D04CF8" w:rsidRPr="00D47CFC">
          <w:rPr>
            <w:sz w:val="16"/>
            <w:szCs w:val="16"/>
          </w:rPr>
          <w:t xml:space="preserve">  *  </w:t>
        </w:r>
        <w:hyperlink w:history="1">
          <w:r w:rsidR="00D04CF8" w:rsidRPr="004368AC">
            <w:rPr>
              <w:rStyle w:val="Hyperlnk"/>
              <w:sz w:val="16"/>
              <w:szCs w:val="16"/>
            </w:rPr>
            <w:t xml:space="preserve">www.europeansquash.com </w:t>
          </w:r>
        </w:hyperlink>
        <w:r w:rsidR="00D04CF8" w:rsidRPr="00D47CFC">
          <w:rPr>
            <w:sz w:val="16"/>
            <w:szCs w:val="16"/>
          </w:rPr>
          <w:t xml:space="preserve"> </w:t>
        </w:r>
      </w:p>
      <w:p w14:paraId="7C281EEF" w14:textId="77777777" w:rsidR="00241725" w:rsidRDefault="00241725">
        <w:pPr>
          <w:pStyle w:val="Sidfot"/>
          <w:jc w:val="right"/>
        </w:pPr>
        <w:r>
          <w:fldChar w:fldCharType="begin"/>
        </w:r>
        <w:r>
          <w:instrText xml:space="preserve"> PAGE   \* MERGEFORMAT </w:instrText>
        </w:r>
        <w:r>
          <w:fldChar w:fldCharType="separate"/>
        </w:r>
        <w:r w:rsidR="00743AEA">
          <w:rPr>
            <w:noProof/>
          </w:rPr>
          <w:t>4</w:t>
        </w:r>
        <w:r>
          <w:rPr>
            <w:noProof/>
          </w:rPr>
          <w:fldChar w:fldCharType="end"/>
        </w:r>
      </w:p>
    </w:sdtContent>
  </w:sdt>
  <w:p w14:paraId="2A37A2DF" w14:textId="77777777" w:rsidR="00241725" w:rsidRDefault="002417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9C61" w14:textId="77777777" w:rsidR="00C44A5B" w:rsidRDefault="00C44A5B" w:rsidP="00CE4806">
      <w:r>
        <w:separator/>
      </w:r>
    </w:p>
  </w:footnote>
  <w:footnote w:type="continuationSeparator" w:id="0">
    <w:p w14:paraId="41B6BD45" w14:textId="77777777" w:rsidR="00C44A5B" w:rsidRDefault="00C44A5B" w:rsidP="00CE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3EA8" w14:textId="77777777" w:rsidR="00241725" w:rsidRDefault="00241725" w:rsidP="00241725">
    <w:pPr>
      <w:spacing w:line="222" w:lineRule="exact"/>
      <w:ind w:left="20"/>
      <w:rPr>
        <w:sz w:val="20"/>
      </w:rPr>
    </w:pPr>
    <w:r>
      <w:rPr>
        <w:sz w:val="20"/>
      </w:rPr>
      <w:t xml:space="preserve">Code of Conduct </w:t>
    </w:r>
    <w:r w:rsidR="00AC49EA">
      <w:rPr>
        <w:sz w:val="20"/>
      </w:rPr>
      <w:t xml:space="preserve">Report </w:t>
    </w:r>
    <w:r>
      <w:rPr>
        <w:sz w:val="20"/>
      </w:rPr>
      <w:t xml:space="preserve">Form </w:t>
    </w:r>
    <w:r>
      <w:rPr>
        <w:color w:val="212121"/>
        <w:sz w:val="20"/>
      </w:rPr>
      <w:t>2018.2</w:t>
    </w:r>
  </w:p>
  <w:p w14:paraId="2BFA9D5B" w14:textId="77777777" w:rsidR="00241725" w:rsidRDefault="00241725" w:rsidP="00241725">
    <w:pPr>
      <w:spacing w:line="194" w:lineRule="exact"/>
      <w:ind w:left="20"/>
      <w:rPr>
        <w:sz w:val="16"/>
      </w:rPr>
    </w:pPr>
    <w:r>
      <w:rPr>
        <w:color w:val="212121"/>
        <w:sz w:val="16"/>
      </w:rPr>
      <w:t xml:space="preserve">Valid from </w:t>
    </w:r>
    <w:r>
      <w:rPr>
        <w:sz w:val="16"/>
      </w:rPr>
      <w:t>1.11.2018</w:t>
    </w:r>
  </w:p>
  <w:p w14:paraId="48737C3B" w14:textId="77777777" w:rsidR="00241725" w:rsidRDefault="00241725" w:rsidP="00241725">
    <w:pPr>
      <w:spacing w:before="1"/>
      <w:ind w:left="20"/>
      <w:rPr>
        <w:b/>
        <w:sz w:val="16"/>
      </w:rPr>
    </w:pPr>
    <w:r>
      <w:rPr>
        <w:sz w:val="16"/>
      </w:rPr>
      <w:t xml:space="preserve">Page </w:t>
    </w:r>
    <w:r>
      <w:fldChar w:fldCharType="begin"/>
    </w:r>
    <w:r>
      <w:rPr>
        <w:b/>
        <w:sz w:val="16"/>
      </w:rPr>
      <w:instrText xml:space="preserve"> PAGE </w:instrText>
    </w:r>
    <w:r>
      <w:fldChar w:fldCharType="separate"/>
    </w:r>
    <w:r w:rsidR="00D04CF8">
      <w:rPr>
        <w:b/>
        <w:noProof/>
        <w:sz w:val="16"/>
      </w:rPr>
      <w:t>2</w:t>
    </w:r>
    <w:r>
      <w:fldChar w:fldCharType="end"/>
    </w:r>
    <w:r>
      <w:rPr>
        <w:b/>
        <w:sz w:val="16"/>
      </w:rPr>
      <w:t xml:space="preserve"> </w:t>
    </w:r>
    <w:r>
      <w:rPr>
        <w:sz w:val="16"/>
      </w:rPr>
      <w:t xml:space="preserve">of </w:t>
    </w:r>
    <w:r>
      <w:rPr>
        <w:b/>
        <w:sz w:val="16"/>
      </w:rPr>
      <w:t>4</w:t>
    </w:r>
  </w:p>
  <w:p w14:paraId="1171CAEA" w14:textId="77777777" w:rsidR="00241725" w:rsidRDefault="002417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E785" w14:textId="77777777" w:rsidR="00EF5670" w:rsidRDefault="002B5F01" w:rsidP="00EF5670">
    <w:pPr>
      <w:spacing w:line="222" w:lineRule="exact"/>
      <w:ind w:left="20"/>
      <w:rPr>
        <w:sz w:val="20"/>
      </w:rPr>
    </w:pPr>
    <w:r>
      <w:rPr>
        <w:sz w:val="20"/>
      </w:rPr>
      <w:t>Code of Conduct</w:t>
    </w:r>
    <w:r w:rsidR="00241725">
      <w:rPr>
        <w:sz w:val="20"/>
      </w:rPr>
      <w:t xml:space="preserve"> </w:t>
    </w:r>
    <w:r w:rsidR="00AC49EA">
      <w:rPr>
        <w:sz w:val="20"/>
      </w:rPr>
      <w:t xml:space="preserve">Report </w:t>
    </w:r>
    <w:r w:rsidR="00241725">
      <w:rPr>
        <w:sz w:val="20"/>
      </w:rPr>
      <w:t>Form</w:t>
    </w:r>
    <w:r w:rsidR="00EF5670">
      <w:rPr>
        <w:sz w:val="20"/>
      </w:rPr>
      <w:t xml:space="preserve"> </w:t>
    </w:r>
    <w:r>
      <w:rPr>
        <w:color w:val="212121"/>
        <w:sz w:val="20"/>
      </w:rPr>
      <w:t>2018.2</w:t>
    </w:r>
  </w:p>
  <w:p w14:paraId="4462D3F9" w14:textId="77777777" w:rsidR="00EF5670" w:rsidRDefault="00EF5670" w:rsidP="00EF5670">
    <w:pPr>
      <w:spacing w:line="194" w:lineRule="exact"/>
      <w:ind w:left="20"/>
      <w:rPr>
        <w:sz w:val="16"/>
      </w:rPr>
    </w:pPr>
    <w:r>
      <w:rPr>
        <w:color w:val="212121"/>
        <w:sz w:val="16"/>
      </w:rPr>
      <w:t xml:space="preserve">Valid from </w:t>
    </w:r>
    <w:r>
      <w:rPr>
        <w:sz w:val="16"/>
      </w:rPr>
      <w:t>1.</w:t>
    </w:r>
    <w:r w:rsidR="002B5F01">
      <w:rPr>
        <w:sz w:val="16"/>
      </w:rPr>
      <w:t>11</w:t>
    </w:r>
    <w:r>
      <w:rPr>
        <w:sz w:val="16"/>
      </w:rPr>
      <w:t>.2018</w:t>
    </w:r>
  </w:p>
  <w:p w14:paraId="1E6ADEA3" w14:textId="77777777" w:rsidR="00EF5670" w:rsidRDefault="00EF5670" w:rsidP="00EF5670">
    <w:pPr>
      <w:spacing w:before="1"/>
      <w:ind w:left="20"/>
      <w:rPr>
        <w:b/>
        <w:sz w:val="16"/>
      </w:rPr>
    </w:pPr>
    <w:r>
      <w:rPr>
        <w:sz w:val="16"/>
      </w:rPr>
      <w:t xml:space="preserve">Page </w:t>
    </w:r>
    <w:r>
      <w:fldChar w:fldCharType="begin"/>
    </w:r>
    <w:r>
      <w:rPr>
        <w:b/>
        <w:sz w:val="16"/>
      </w:rPr>
      <w:instrText xml:space="preserve"> PAGE </w:instrText>
    </w:r>
    <w:r>
      <w:fldChar w:fldCharType="separate"/>
    </w:r>
    <w:r w:rsidR="00743AEA">
      <w:rPr>
        <w:b/>
        <w:noProof/>
        <w:sz w:val="16"/>
      </w:rPr>
      <w:t>4</w:t>
    </w:r>
    <w:r>
      <w:fldChar w:fldCharType="end"/>
    </w:r>
    <w:r>
      <w:rPr>
        <w:b/>
        <w:sz w:val="16"/>
      </w:rPr>
      <w:t xml:space="preserve"> </w:t>
    </w:r>
    <w:r>
      <w:rPr>
        <w:sz w:val="16"/>
      </w:rPr>
      <w:t xml:space="preserve">of </w:t>
    </w:r>
    <w:r w:rsidR="00241725">
      <w:rPr>
        <w:b/>
        <w:sz w:val="16"/>
      </w:rPr>
      <w:t>4</w:t>
    </w:r>
  </w:p>
  <w:p w14:paraId="04EBCB44" w14:textId="77777777" w:rsidR="00357B66" w:rsidRPr="0095707B" w:rsidRDefault="00357B66" w:rsidP="009570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1B"/>
    <w:multiLevelType w:val="hybridMultilevel"/>
    <w:tmpl w:val="75723C60"/>
    <w:numStyleLink w:val="ImportedStyle6"/>
  </w:abstractNum>
  <w:abstractNum w:abstractNumId="1" w15:restartNumberingAfterBreak="0">
    <w:nsid w:val="1077628F"/>
    <w:multiLevelType w:val="hybridMultilevel"/>
    <w:tmpl w:val="B83EBD0A"/>
    <w:styleLink w:val="ImportedStyle5"/>
    <w:lvl w:ilvl="0" w:tplc="B4FEFD30">
      <w:start w:val="1"/>
      <w:numFmt w:val="lowerRoman"/>
      <w:lvlText w:val="%1."/>
      <w:lvlJc w:val="left"/>
      <w:pPr>
        <w:ind w:left="851" w:hanging="547"/>
      </w:pPr>
      <w:rPr>
        <w:rFonts w:hAnsi="Arial Unicode MS"/>
        <w:caps w:val="0"/>
        <w:smallCaps w:val="0"/>
        <w:strike w:val="0"/>
        <w:dstrike w:val="0"/>
        <w:outline w:val="0"/>
        <w:emboss w:val="0"/>
        <w:imprint w:val="0"/>
        <w:spacing w:val="0"/>
        <w:w w:val="100"/>
        <w:kern w:val="0"/>
        <w:position w:val="0"/>
        <w:highlight w:val="none"/>
        <w:vertAlign w:val="baseline"/>
      </w:rPr>
    </w:lvl>
    <w:lvl w:ilvl="1" w:tplc="D9843B16">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5E871F6">
      <w:start w:val="1"/>
      <w:numFmt w:val="lowerRoman"/>
      <w:lvlText w:val="%3."/>
      <w:lvlJc w:val="left"/>
      <w:pPr>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859ACDA2">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98EA8FA">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1AC854C">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46E2CCA8">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A6AD68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D409A3A">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B94A0F"/>
    <w:multiLevelType w:val="hybridMultilevel"/>
    <w:tmpl w:val="253A7CA4"/>
    <w:numStyleLink w:val="ImportedStyle4"/>
  </w:abstractNum>
  <w:abstractNum w:abstractNumId="3" w15:restartNumberingAfterBreak="0">
    <w:nsid w:val="167B140C"/>
    <w:multiLevelType w:val="hybridMultilevel"/>
    <w:tmpl w:val="A7145126"/>
    <w:styleLink w:val="ImportedStyle1"/>
    <w:lvl w:ilvl="0" w:tplc="7F2AECC2">
      <w:start w:val="1"/>
      <w:numFmt w:val="lowerLetter"/>
      <w:lvlText w:val="%1."/>
      <w:lvlJc w:val="left"/>
      <w:pPr>
        <w:tabs>
          <w:tab w:val="left" w:pos="644"/>
        </w:tabs>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3DAE684">
      <w:start w:val="1"/>
      <w:numFmt w:val="decimal"/>
      <w:lvlText w:val="%2."/>
      <w:lvlJc w:val="left"/>
      <w:pPr>
        <w:tabs>
          <w:tab w:val="left" w:pos="644"/>
        </w:tabs>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7CE82F2">
      <w:start w:val="1"/>
      <w:numFmt w:val="decimal"/>
      <w:lvlText w:val="%3."/>
      <w:lvlJc w:val="left"/>
      <w:pPr>
        <w:tabs>
          <w:tab w:val="left" w:pos="644"/>
        </w:tabs>
        <w:ind w:left="208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9FA16AE">
      <w:start w:val="1"/>
      <w:numFmt w:val="decimal"/>
      <w:lvlText w:val="%4."/>
      <w:lvlJc w:val="left"/>
      <w:pPr>
        <w:tabs>
          <w:tab w:val="left" w:pos="644"/>
        </w:tabs>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9E605C4">
      <w:start w:val="1"/>
      <w:numFmt w:val="decimal"/>
      <w:lvlText w:val="%5."/>
      <w:lvlJc w:val="left"/>
      <w:pPr>
        <w:tabs>
          <w:tab w:val="left" w:pos="644"/>
        </w:tabs>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E5C364E">
      <w:start w:val="1"/>
      <w:numFmt w:val="decimal"/>
      <w:lvlText w:val="%6."/>
      <w:lvlJc w:val="left"/>
      <w:pPr>
        <w:tabs>
          <w:tab w:val="left" w:pos="644"/>
        </w:tabs>
        <w:ind w:left="42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68E44B2">
      <w:start w:val="1"/>
      <w:numFmt w:val="decimal"/>
      <w:lvlText w:val="%7."/>
      <w:lvlJc w:val="left"/>
      <w:pPr>
        <w:tabs>
          <w:tab w:val="left" w:pos="644"/>
        </w:tabs>
        <w:ind w:left="496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9A5264">
      <w:start w:val="1"/>
      <w:numFmt w:val="decimal"/>
      <w:lvlText w:val="%8."/>
      <w:lvlJc w:val="left"/>
      <w:pPr>
        <w:tabs>
          <w:tab w:val="left" w:pos="644"/>
        </w:tabs>
        <w:ind w:left="568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8BA9FC4">
      <w:start w:val="1"/>
      <w:numFmt w:val="decimal"/>
      <w:lvlText w:val="%9."/>
      <w:lvlJc w:val="left"/>
      <w:pPr>
        <w:tabs>
          <w:tab w:val="left" w:pos="644"/>
        </w:tabs>
        <w:ind w:left="640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CB2FE0"/>
    <w:multiLevelType w:val="hybridMultilevel"/>
    <w:tmpl w:val="A7145126"/>
    <w:numStyleLink w:val="ImportedStyle1"/>
  </w:abstractNum>
  <w:abstractNum w:abstractNumId="5" w15:restartNumberingAfterBreak="0">
    <w:nsid w:val="20231A37"/>
    <w:multiLevelType w:val="hybridMultilevel"/>
    <w:tmpl w:val="DC3222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37015"/>
    <w:multiLevelType w:val="hybridMultilevel"/>
    <w:tmpl w:val="253A7CA4"/>
    <w:styleLink w:val="ImportedStyle4"/>
    <w:lvl w:ilvl="0" w:tplc="449ECAFA">
      <w:start w:val="1"/>
      <w:numFmt w:val="lowerRoman"/>
      <w:lvlText w:val="%1."/>
      <w:lvlJc w:val="left"/>
      <w:pPr>
        <w:ind w:left="851" w:hanging="547"/>
      </w:pPr>
      <w:rPr>
        <w:rFonts w:hAnsi="Arial Unicode MS"/>
        <w:caps w:val="0"/>
        <w:smallCaps w:val="0"/>
        <w:strike w:val="0"/>
        <w:dstrike w:val="0"/>
        <w:outline w:val="0"/>
        <w:emboss w:val="0"/>
        <w:imprint w:val="0"/>
        <w:spacing w:val="0"/>
        <w:w w:val="100"/>
        <w:kern w:val="0"/>
        <w:position w:val="0"/>
        <w:highlight w:val="none"/>
        <w:vertAlign w:val="baseline"/>
      </w:rPr>
    </w:lvl>
    <w:lvl w:ilvl="1" w:tplc="7DE06C9A">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038F628">
      <w:start w:val="1"/>
      <w:numFmt w:val="lowerRoman"/>
      <w:lvlText w:val="%3."/>
      <w:lvlJc w:val="left"/>
      <w:pPr>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3C82326">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8F8B72E">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F86910A">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BF7A4F5E">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A0A3750">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0967D3C">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595C31"/>
    <w:multiLevelType w:val="hybridMultilevel"/>
    <w:tmpl w:val="0A8AD5BA"/>
    <w:lvl w:ilvl="0" w:tplc="DFC8A0E0">
      <w:start w:val="1"/>
      <w:numFmt w:val="lowerLetter"/>
      <w:lvlText w:val="%1."/>
      <w:lvlJc w:val="left"/>
      <w:pPr>
        <w:tabs>
          <w:tab w:val="left" w:pos="644"/>
        </w:tabs>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809001B">
      <w:start w:val="1"/>
      <w:numFmt w:val="lowerRoman"/>
      <w:lvlText w:val="%2."/>
      <w:lvlJc w:val="right"/>
      <w:pPr>
        <w:tabs>
          <w:tab w:val="left" w:pos="644"/>
        </w:tabs>
        <w:ind w:left="1361" w:hanging="357"/>
      </w:pPr>
      <w:rPr>
        <w:caps w:val="0"/>
        <w:smallCaps w:val="0"/>
        <w:strike w:val="0"/>
        <w:dstrike w:val="0"/>
        <w:outline w:val="0"/>
        <w:emboss w:val="0"/>
        <w:imprint w:val="0"/>
        <w:spacing w:val="0"/>
        <w:w w:val="100"/>
        <w:kern w:val="0"/>
        <w:position w:val="0"/>
        <w:highlight w:val="none"/>
        <w:vertAlign w:val="baseline"/>
      </w:rPr>
    </w:lvl>
    <w:lvl w:ilvl="2" w:tplc="4D763100">
      <w:start w:val="1"/>
      <w:numFmt w:val="decimal"/>
      <w:lvlText w:val="%3."/>
      <w:lvlJc w:val="left"/>
      <w:pPr>
        <w:tabs>
          <w:tab w:val="left" w:pos="644"/>
        </w:tabs>
        <w:ind w:left="208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3624A5A">
      <w:start w:val="1"/>
      <w:numFmt w:val="decimal"/>
      <w:lvlText w:val="%4."/>
      <w:lvlJc w:val="left"/>
      <w:pPr>
        <w:tabs>
          <w:tab w:val="left" w:pos="644"/>
        </w:tabs>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9B2F9A6">
      <w:start w:val="1"/>
      <w:numFmt w:val="decimal"/>
      <w:lvlText w:val="%5."/>
      <w:lvlJc w:val="left"/>
      <w:pPr>
        <w:tabs>
          <w:tab w:val="left" w:pos="644"/>
        </w:tabs>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48F6EE">
      <w:start w:val="1"/>
      <w:numFmt w:val="decimal"/>
      <w:lvlText w:val="%6."/>
      <w:lvlJc w:val="left"/>
      <w:pPr>
        <w:tabs>
          <w:tab w:val="left" w:pos="644"/>
        </w:tabs>
        <w:ind w:left="42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5587EBC">
      <w:start w:val="1"/>
      <w:numFmt w:val="decimal"/>
      <w:lvlText w:val="%7."/>
      <w:lvlJc w:val="left"/>
      <w:pPr>
        <w:tabs>
          <w:tab w:val="left" w:pos="644"/>
        </w:tabs>
        <w:ind w:left="496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3B2ABA8">
      <w:start w:val="1"/>
      <w:numFmt w:val="decimal"/>
      <w:lvlText w:val="%8."/>
      <w:lvlJc w:val="left"/>
      <w:pPr>
        <w:tabs>
          <w:tab w:val="left" w:pos="644"/>
        </w:tabs>
        <w:ind w:left="568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924CC30">
      <w:start w:val="1"/>
      <w:numFmt w:val="decimal"/>
      <w:lvlText w:val="%9."/>
      <w:lvlJc w:val="left"/>
      <w:pPr>
        <w:tabs>
          <w:tab w:val="left" w:pos="644"/>
        </w:tabs>
        <w:ind w:left="640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3418F8"/>
    <w:multiLevelType w:val="hybridMultilevel"/>
    <w:tmpl w:val="C3B2FE86"/>
    <w:lvl w:ilvl="0" w:tplc="7338B608">
      <w:start w:val="1"/>
      <w:numFmt w:val="decimal"/>
      <w:lvlText w:val="%1."/>
      <w:lvlJc w:val="left"/>
      <w:pPr>
        <w:ind w:left="720" w:hanging="360"/>
      </w:pPr>
      <w:rPr>
        <w:rFonts w:eastAsia="Calibri" w:cs="Calibr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331C8"/>
    <w:multiLevelType w:val="hybridMultilevel"/>
    <w:tmpl w:val="F476D4F8"/>
    <w:numStyleLink w:val="ImportedStyle7"/>
  </w:abstractNum>
  <w:abstractNum w:abstractNumId="10" w15:restartNumberingAfterBreak="0">
    <w:nsid w:val="442326AB"/>
    <w:multiLevelType w:val="hybridMultilevel"/>
    <w:tmpl w:val="75723C60"/>
    <w:styleLink w:val="ImportedStyle6"/>
    <w:lvl w:ilvl="0" w:tplc="92B0F8EA">
      <w:start w:val="1"/>
      <w:numFmt w:val="lowerRoman"/>
      <w:lvlText w:val="%1."/>
      <w:lvlJc w:val="left"/>
      <w:pPr>
        <w:ind w:left="714" w:hanging="479"/>
      </w:pPr>
      <w:rPr>
        <w:rFonts w:hAnsi="Arial Unicode MS"/>
        <w:caps w:val="0"/>
        <w:smallCaps w:val="0"/>
        <w:strike w:val="0"/>
        <w:dstrike w:val="0"/>
        <w:outline w:val="0"/>
        <w:emboss w:val="0"/>
        <w:imprint w:val="0"/>
        <w:spacing w:val="0"/>
        <w:w w:val="100"/>
        <w:kern w:val="0"/>
        <w:position w:val="0"/>
        <w:highlight w:val="none"/>
        <w:vertAlign w:val="baseline"/>
      </w:rPr>
    </w:lvl>
    <w:lvl w:ilvl="1" w:tplc="C3FAFA8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F7EC35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9490EE2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0C2C31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56AA98">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4A27E8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2547A1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A07AC0">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C119C2"/>
    <w:multiLevelType w:val="hybridMultilevel"/>
    <w:tmpl w:val="A7247C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D5834"/>
    <w:multiLevelType w:val="hybridMultilevel"/>
    <w:tmpl w:val="B83EBD0A"/>
    <w:numStyleLink w:val="ImportedStyle5"/>
  </w:abstractNum>
  <w:abstractNum w:abstractNumId="13" w15:restartNumberingAfterBreak="0">
    <w:nsid w:val="772C2311"/>
    <w:multiLevelType w:val="hybridMultilevel"/>
    <w:tmpl w:val="F476D4F8"/>
    <w:styleLink w:val="ImportedStyle7"/>
    <w:lvl w:ilvl="0" w:tplc="D6B45B26">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578628C">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DA4C318">
      <w:start w:val="1"/>
      <w:numFmt w:val="lowerRoman"/>
      <w:lvlText w:val="%3."/>
      <w:lvlJc w:val="left"/>
      <w:pPr>
        <w:ind w:left="2081"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5E2A388">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C28A30">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B74F29A">
      <w:start w:val="1"/>
      <w:numFmt w:val="lowerRoman"/>
      <w:lvlText w:val="%6."/>
      <w:lvlJc w:val="left"/>
      <w:pPr>
        <w:ind w:left="4241"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85A4694A">
      <w:start w:val="1"/>
      <w:numFmt w:val="decimal"/>
      <w:lvlText w:val="%7."/>
      <w:lvlJc w:val="left"/>
      <w:pPr>
        <w:ind w:left="496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C26EFEA">
      <w:start w:val="1"/>
      <w:numFmt w:val="lowerLetter"/>
      <w:lvlText w:val="%8."/>
      <w:lvlJc w:val="left"/>
      <w:pPr>
        <w:ind w:left="568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FA30E2">
      <w:start w:val="1"/>
      <w:numFmt w:val="lowerRoman"/>
      <w:lvlText w:val="%9."/>
      <w:lvlJc w:val="left"/>
      <w:pPr>
        <w:ind w:left="6401" w:hanging="2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6"/>
  </w:num>
  <w:num w:numId="4">
    <w:abstractNumId w:val="2"/>
  </w:num>
  <w:num w:numId="5">
    <w:abstractNumId w:val="1"/>
  </w:num>
  <w:num w:numId="6">
    <w:abstractNumId w:val="12"/>
  </w:num>
  <w:num w:numId="7">
    <w:abstractNumId w:val="10"/>
  </w:num>
  <w:num w:numId="8">
    <w:abstractNumId w:val="0"/>
  </w:num>
  <w:num w:numId="9">
    <w:abstractNumId w:val="13"/>
  </w:num>
  <w:num w:numId="10">
    <w:abstractNumId w:val="9"/>
  </w:num>
  <w:num w:numId="11">
    <w:abstractNumId w:val="7"/>
  </w:num>
  <w:num w:numId="12">
    <w:abstractNumId w:val="11"/>
  </w:num>
  <w:num w:numId="13">
    <w:abstractNumId w:val="8"/>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06"/>
    <w:rsid w:val="00034661"/>
    <w:rsid w:val="000354B3"/>
    <w:rsid w:val="000475A6"/>
    <w:rsid w:val="00053950"/>
    <w:rsid w:val="0006617B"/>
    <w:rsid w:val="00073636"/>
    <w:rsid w:val="00082104"/>
    <w:rsid w:val="000A4F8C"/>
    <w:rsid w:val="000A5848"/>
    <w:rsid w:val="000C77A7"/>
    <w:rsid w:val="000E2948"/>
    <w:rsid w:val="001057FD"/>
    <w:rsid w:val="00112A12"/>
    <w:rsid w:val="00113798"/>
    <w:rsid w:val="00131447"/>
    <w:rsid w:val="001335E2"/>
    <w:rsid w:val="00140E8A"/>
    <w:rsid w:val="00161FC7"/>
    <w:rsid w:val="00176265"/>
    <w:rsid w:val="002148B9"/>
    <w:rsid w:val="00217027"/>
    <w:rsid w:val="00241725"/>
    <w:rsid w:val="002436E0"/>
    <w:rsid w:val="0024373D"/>
    <w:rsid w:val="00244925"/>
    <w:rsid w:val="00260900"/>
    <w:rsid w:val="00262ECF"/>
    <w:rsid w:val="002A64F5"/>
    <w:rsid w:val="002B5F01"/>
    <w:rsid w:val="002D4E88"/>
    <w:rsid w:val="00320266"/>
    <w:rsid w:val="00357B66"/>
    <w:rsid w:val="0037383E"/>
    <w:rsid w:val="00391541"/>
    <w:rsid w:val="00394838"/>
    <w:rsid w:val="003A6AD9"/>
    <w:rsid w:val="003E496F"/>
    <w:rsid w:val="003E5BC9"/>
    <w:rsid w:val="00406139"/>
    <w:rsid w:val="00411B68"/>
    <w:rsid w:val="00514CFA"/>
    <w:rsid w:val="005340F6"/>
    <w:rsid w:val="00535C4A"/>
    <w:rsid w:val="00566123"/>
    <w:rsid w:val="00570C50"/>
    <w:rsid w:val="00620E38"/>
    <w:rsid w:val="00655B20"/>
    <w:rsid w:val="00675101"/>
    <w:rsid w:val="006D0509"/>
    <w:rsid w:val="006E4410"/>
    <w:rsid w:val="006E7A7B"/>
    <w:rsid w:val="006F7BF8"/>
    <w:rsid w:val="007415C7"/>
    <w:rsid w:val="00741BB3"/>
    <w:rsid w:val="00743AEA"/>
    <w:rsid w:val="0074552B"/>
    <w:rsid w:val="00777822"/>
    <w:rsid w:val="007A21B7"/>
    <w:rsid w:val="007C693A"/>
    <w:rsid w:val="00801D9A"/>
    <w:rsid w:val="0080796F"/>
    <w:rsid w:val="0084163E"/>
    <w:rsid w:val="0088109C"/>
    <w:rsid w:val="008B0920"/>
    <w:rsid w:val="008D4D7F"/>
    <w:rsid w:val="008E50DA"/>
    <w:rsid w:val="008F1059"/>
    <w:rsid w:val="009040AA"/>
    <w:rsid w:val="00917B07"/>
    <w:rsid w:val="0092725A"/>
    <w:rsid w:val="009276E1"/>
    <w:rsid w:val="00931188"/>
    <w:rsid w:val="00954296"/>
    <w:rsid w:val="00954305"/>
    <w:rsid w:val="0095707B"/>
    <w:rsid w:val="00965AF5"/>
    <w:rsid w:val="009C4F3E"/>
    <w:rsid w:val="009D1698"/>
    <w:rsid w:val="009E3F22"/>
    <w:rsid w:val="009E5A9C"/>
    <w:rsid w:val="00A22F29"/>
    <w:rsid w:val="00A65CB0"/>
    <w:rsid w:val="00A706F4"/>
    <w:rsid w:val="00A74BCD"/>
    <w:rsid w:val="00AC1744"/>
    <w:rsid w:val="00AC49EA"/>
    <w:rsid w:val="00AE6753"/>
    <w:rsid w:val="00AF64C9"/>
    <w:rsid w:val="00B21CAB"/>
    <w:rsid w:val="00B270DB"/>
    <w:rsid w:val="00B35C08"/>
    <w:rsid w:val="00B37BAA"/>
    <w:rsid w:val="00B55C1A"/>
    <w:rsid w:val="00B628F6"/>
    <w:rsid w:val="00B63355"/>
    <w:rsid w:val="00B64AF2"/>
    <w:rsid w:val="00B66826"/>
    <w:rsid w:val="00BA46AF"/>
    <w:rsid w:val="00BB32D1"/>
    <w:rsid w:val="00BD1687"/>
    <w:rsid w:val="00BD61B4"/>
    <w:rsid w:val="00BD7BDB"/>
    <w:rsid w:val="00BE2702"/>
    <w:rsid w:val="00C208EC"/>
    <w:rsid w:val="00C219DB"/>
    <w:rsid w:val="00C233D5"/>
    <w:rsid w:val="00C274B1"/>
    <w:rsid w:val="00C353DF"/>
    <w:rsid w:val="00C375C1"/>
    <w:rsid w:val="00C44A5B"/>
    <w:rsid w:val="00C64F11"/>
    <w:rsid w:val="00C65832"/>
    <w:rsid w:val="00C71F2E"/>
    <w:rsid w:val="00CD42B0"/>
    <w:rsid w:val="00CE4806"/>
    <w:rsid w:val="00D04CF8"/>
    <w:rsid w:val="00D12557"/>
    <w:rsid w:val="00D448A1"/>
    <w:rsid w:val="00D45ED9"/>
    <w:rsid w:val="00D4752B"/>
    <w:rsid w:val="00D57833"/>
    <w:rsid w:val="00D71909"/>
    <w:rsid w:val="00D851A1"/>
    <w:rsid w:val="00DA0276"/>
    <w:rsid w:val="00DA2A74"/>
    <w:rsid w:val="00DB147E"/>
    <w:rsid w:val="00DF7A06"/>
    <w:rsid w:val="00DF7F95"/>
    <w:rsid w:val="00E02A9C"/>
    <w:rsid w:val="00E21D8B"/>
    <w:rsid w:val="00E22A16"/>
    <w:rsid w:val="00E30D90"/>
    <w:rsid w:val="00E728B4"/>
    <w:rsid w:val="00E97863"/>
    <w:rsid w:val="00ED14F5"/>
    <w:rsid w:val="00ED392D"/>
    <w:rsid w:val="00ED7532"/>
    <w:rsid w:val="00EF5670"/>
    <w:rsid w:val="00EF5723"/>
    <w:rsid w:val="00F03EE0"/>
    <w:rsid w:val="00F10645"/>
    <w:rsid w:val="00F15562"/>
    <w:rsid w:val="00F235EE"/>
    <w:rsid w:val="00F31505"/>
    <w:rsid w:val="00F366BA"/>
    <w:rsid w:val="00F64237"/>
    <w:rsid w:val="00FC31D8"/>
    <w:rsid w:val="00FD0D2C"/>
    <w:rsid w:val="00FD58DF"/>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60DB6"/>
  <w15:docId w15:val="{23B6259C-780D-4E60-B5F7-6D5DA37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4806"/>
    <w:rPr>
      <w:rFonts w:ascii="Calibri" w:eastAsia="Calibri" w:hAnsi="Calibri" w:cs="Calibri"/>
      <w:lang w:val="de-DE" w:eastAsia="de-DE" w:bidi="de-DE"/>
    </w:rPr>
  </w:style>
  <w:style w:type="paragraph" w:styleId="Rubrik1">
    <w:name w:val="heading 1"/>
    <w:basedOn w:val="Normal"/>
    <w:uiPriority w:val="1"/>
    <w:qFormat/>
    <w:rsid w:val="00CE4806"/>
    <w:pPr>
      <w:spacing w:before="20"/>
      <w:ind w:left="132"/>
      <w:outlineLvl w:val="0"/>
    </w:pPr>
    <w:rPr>
      <w:sz w:val="40"/>
      <w:szCs w:val="40"/>
    </w:rPr>
  </w:style>
  <w:style w:type="paragraph" w:styleId="Rubrik2">
    <w:name w:val="heading 2"/>
    <w:basedOn w:val="Normal"/>
    <w:uiPriority w:val="1"/>
    <w:qFormat/>
    <w:rsid w:val="00CE4806"/>
    <w:pPr>
      <w:ind w:left="132"/>
      <w:outlineLvl w:val="1"/>
    </w:pPr>
    <w:rPr>
      <w:b/>
      <w:bCs/>
      <w:sz w:val="24"/>
      <w:szCs w:val="24"/>
    </w:rPr>
  </w:style>
  <w:style w:type="paragraph" w:styleId="Rubrik3">
    <w:name w:val="heading 3"/>
    <w:basedOn w:val="Normal"/>
    <w:uiPriority w:val="1"/>
    <w:qFormat/>
    <w:rsid w:val="00CE4806"/>
    <w:pPr>
      <w:ind w:left="853" w:hanging="360"/>
      <w:outlineLvl w:val="2"/>
    </w:pPr>
    <w:rPr>
      <w:sz w:val="24"/>
      <w:szCs w:val="24"/>
    </w:rPr>
  </w:style>
  <w:style w:type="paragraph" w:styleId="Rubrik4">
    <w:name w:val="heading 4"/>
    <w:basedOn w:val="Normal"/>
    <w:uiPriority w:val="1"/>
    <w:qFormat/>
    <w:rsid w:val="00CE4806"/>
    <w:pPr>
      <w:ind w:left="493" w:hanging="36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CE4806"/>
  </w:style>
  <w:style w:type="paragraph" w:styleId="Liststycke">
    <w:name w:val="List Paragraph"/>
    <w:basedOn w:val="Normal"/>
    <w:uiPriority w:val="34"/>
    <w:qFormat/>
    <w:rsid w:val="00CE4806"/>
    <w:pPr>
      <w:ind w:left="841" w:hanging="360"/>
    </w:pPr>
  </w:style>
  <w:style w:type="paragraph" w:customStyle="1" w:styleId="TableParagraph">
    <w:name w:val="Table Paragraph"/>
    <w:basedOn w:val="Normal"/>
    <w:uiPriority w:val="1"/>
    <w:qFormat/>
    <w:rsid w:val="00CE4806"/>
    <w:pPr>
      <w:ind w:left="122"/>
    </w:pPr>
  </w:style>
  <w:style w:type="paragraph" w:styleId="Sidhuvud">
    <w:name w:val="header"/>
    <w:basedOn w:val="Normal"/>
    <w:link w:val="SidhuvudChar"/>
    <w:uiPriority w:val="99"/>
    <w:unhideWhenUsed/>
    <w:rsid w:val="00357B66"/>
    <w:pPr>
      <w:tabs>
        <w:tab w:val="center" w:pos="4680"/>
        <w:tab w:val="right" w:pos="9360"/>
      </w:tabs>
    </w:pPr>
  </w:style>
  <w:style w:type="character" w:customStyle="1" w:styleId="SidhuvudChar">
    <w:name w:val="Sidhuvud Char"/>
    <w:basedOn w:val="Standardstycketeckensnitt"/>
    <w:link w:val="Sidhuvud"/>
    <w:uiPriority w:val="99"/>
    <w:rsid w:val="00357B66"/>
    <w:rPr>
      <w:rFonts w:ascii="Calibri" w:eastAsia="Calibri" w:hAnsi="Calibri" w:cs="Calibri"/>
      <w:lang w:val="de-DE" w:eastAsia="de-DE" w:bidi="de-DE"/>
    </w:rPr>
  </w:style>
  <w:style w:type="paragraph" w:styleId="Sidfot">
    <w:name w:val="footer"/>
    <w:basedOn w:val="Normal"/>
    <w:link w:val="SidfotChar"/>
    <w:unhideWhenUsed/>
    <w:rsid w:val="00357B66"/>
    <w:pPr>
      <w:tabs>
        <w:tab w:val="center" w:pos="4680"/>
        <w:tab w:val="right" w:pos="9360"/>
      </w:tabs>
    </w:pPr>
  </w:style>
  <w:style w:type="character" w:customStyle="1" w:styleId="SidfotChar">
    <w:name w:val="Sidfot Char"/>
    <w:basedOn w:val="Standardstycketeckensnitt"/>
    <w:link w:val="Sidfot"/>
    <w:rsid w:val="00357B66"/>
    <w:rPr>
      <w:rFonts w:ascii="Calibri" w:eastAsia="Calibri" w:hAnsi="Calibri" w:cs="Calibri"/>
      <w:lang w:val="de-DE" w:eastAsia="de-DE" w:bidi="de-DE"/>
    </w:rPr>
  </w:style>
  <w:style w:type="character" w:styleId="Hyperlnk">
    <w:name w:val="Hyperlink"/>
    <w:rsid w:val="0092725A"/>
    <w:rPr>
      <w:color w:val="0000FF"/>
      <w:u w:val="single"/>
    </w:rPr>
  </w:style>
  <w:style w:type="character" w:customStyle="1" w:styleId="BrdtextChar">
    <w:name w:val="Brödtext Char"/>
    <w:basedOn w:val="Standardstycketeckensnitt"/>
    <w:link w:val="Brdtext"/>
    <w:uiPriority w:val="1"/>
    <w:rsid w:val="00ED392D"/>
    <w:rPr>
      <w:rFonts w:ascii="Calibri" w:eastAsia="Calibri" w:hAnsi="Calibri" w:cs="Calibri"/>
      <w:lang w:val="de-DE" w:eastAsia="de-DE" w:bidi="de-DE"/>
    </w:rPr>
  </w:style>
  <w:style w:type="paragraph" w:styleId="Normalwebb">
    <w:name w:val="Normal (Web)"/>
    <w:basedOn w:val="Normal"/>
    <w:uiPriority w:val="99"/>
    <w:semiHidden/>
    <w:unhideWhenUsed/>
    <w:rsid w:val="006D0509"/>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ark">
    <w:name w:val="Strong"/>
    <w:basedOn w:val="Standardstycketeckensnitt"/>
    <w:uiPriority w:val="22"/>
    <w:qFormat/>
    <w:rsid w:val="006D0509"/>
    <w:rPr>
      <w:b/>
      <w:bCs/>
    </w:rPr>
  </w:style>
  <w:style w:type="paragraph" w:customStyle="1" w:styleId="Body">
    <w:name w:val="Body"/>
    <w:rsid w:val="002B5F0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eastAsia="en-GB"/>
    </w:rPr>
  </w:style>
  <w:style w:type="numbering" w:customStyle="1" w:styleId="ImportedStyle1">
    <w:name w:val="Imported Style 1"/>
    <w:rsid w:val="002B5F01"/>
    <w:pPr>
      <w:numPr>
        <w:numId w:val="1"/>
      </w:numPr>
    </w:pPr>
  </w:style>
  <w:style w:type="character" w:customStyle="1" w:styleId="Hyperlink0">
    <w:name w:val="Hyperlink.0"/>
    <w:basedOn w:val="Standardstycketeckensnitt"/>
    <w:rsid w:val="002B5F01"/>
    <w:rPr>
      <w:rFonts w:ascii="Arial" w:eastAsia="Arial" w:hAnsi="Arial" w:cs="Arial"/>
      <w:color w:val="0000FF"/>
      <w:u w:val="single" w:color="0000FF"/>
    </w:rPr>
  </w:style>
  <w:style w:type="numbering" w:customStyle="1" w:styleId="ImportedStyle4">
    <w:name w:val="Imported Style 4"/>
    <w:rsid w:val="002B5F01"/>
    <w:pPr>
      <w:numPr>
        <w:numId w:val="3"/>
      </w:numPr>
    </w:pPr>
  </w:style>
  <w:style w:type="numbering" w:customStyle="1" w:styleId="ImportedStyle5">
    <w:name w:val="Imported Style 5"/>
    <w:rsid w:val="002B5F01"/>
    <w:pPr>
      <w:numPr>
        <w:numId w:val="5"/>
      </w:numPr>
    </w:pPr>
  </w:style>
  <w:style w:type="numbering" w:customStyle="1" w:styleId="ImportedStyle6">
    <w:name w:val="Imported Style 6"/>
    <w:rsid w:val="002B5F01"/>
    <w:pPr>
      <w:numPr>
        <w:numId w:val="7"/>
      </w:numPr>
    </w:pPr>
  </w:style>
  <w:style w:type="numbering" w:customStyle="1" w:styleId="ImportedStyle7">
    <w:name w:val="Imported Style 7"/>
    <w:rsid w:val="002B5F01"/>
    <w:pPr>
      <w:numPr>
        <w:numId w:val="9"/>
      </w:numPr>
    </w:pPr>
  </w:style>
  <w:style w:type="paragraph" w:customStyle="1" w:styleId="BodyA">
    <w:name w:val="Body A"/>
    <w:rsid w:val="002B5F0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IE"/>
    </w:rPr>
  </w:style>
  <w:style w:type="paragraph" w:styleId="Brdtext2">
    <w:name w:val="Body Text 2"/>
    <w:basedOn w:val="Normal"/>
    <w:link w:val="Brdtext2Char"/>
    <w:uiPriority w:val="99"/>
    <w:semiHidden/>
    <w:unhideWhenUsed/>
    <w:rsid w:val="00241725"/>
    <w:pPr>
      <w:spacing w:after="120" w:line="480" w:lineRule="auto"/>
    </w:pPr>
  </w:style>
  <w:style w:type="character" w:customStyle="1" w:styleId="Brdtext2Char">
    <w:name w:val="Brödtext 2 Char"/>
    <w:basedOn w:val="Standardstycketeckensnitt"/>
    <w:link w:val="Brdtext2"/>
    <w:uiPriority w:val="99"/>
    <w:semiHidden/>
    <w:rsid w:val="00241725"/>
    <w:rPr>
      <w:rFonts w:ascii="Calibri" w:eastAsia="Calibri" w:hAnsi="Calibri" w:cs="Calibri"/>
      <w:lang w:val="de-DE" w:eastAsia="de-DE" w:bidi="de-DE"/>
    </w:rPr>
  </w:style>
  <w:style w:type="table" w:styleId="Tabellrutnt">
    <w:name w:val="Table Grid"/>
    <w:basedOn w:val="Normaltabell"/>
    <w:uiPriority w:val="59"/>
    <w:rsid w:val="00241725"/>
    <w:pPr>
      <w:widowControl/>
      <w:autoSpaceDE/>
      <w:autoSpaceDN/>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56">
      <w:bodyDiv w:val="1"/>
      <w:marLeft w:val="0"/>
      <w:marRight w:val="0"/>
      <w:marTop w:val="0"/>
      <w:marBottom w:val="0"/>
      <w:divBdr>
        <w:top w:val="none" w:sz="0" w:space="0" w:color="auto"/>
        <w:left w:val="none" w:sz="0" w:space="0" w:color="auto"/>
        <w:bottom w:val="none" w:sz="0" w:space="0" w:color="auto"/>
        <w:right w:val="none" w:sz="0" w:space="0" w:color="auto"/>
      </w:divBdr>
    </w:div>
    <w:div w:id="1129280091">
      <w:bodyDiv w:val="1"/>
      <w:marLeft w:val="0"/>
      <w:marRight w:val="0"/>
      <w:marTop w:val="0"/>
      <w:marBottom w:val="0"/>
      <w:divBdr>
        <w:top w:val="none" w:sz="0" w:space="0" w:color="auto"/>
        <w:left w:val="none" w:sz="0" w:space="0" w:color="auto"/>
        <w:bottom w:val="none" w:sz="0" w:space="0" w:color="auto"/>
        <w:right w:val="none" w:sz="0" w:space="0" w:color="auto"/>
      </w:divBdr>
    </w:div>
    <w:div w:id="1691487291">
      <w:bodyDiv w:val="1"/>
      <w:marLeft w:val="0"/>
      <w:marRight w:val="0"/>
      <w:marTop w:val="0"/>
      <w:marBottom w:val="0"/>
      <w:divBdr>
        <w:top w:val="none" w:sz="0" w:space="0" w:color="auto"/>
        <w:left w:val="none" w:sz="0" w:space="0" w:color="auto"/>
        <w:bottom w:val="none" w:sz="0" w:space="0" w:color="auto"/>
        <w:right w:val="none" w:sz="0" w:space="0" w:color="auto"/>
      </w:divBdr>
      <w:divsChild>
        <w:div w:id="1968124570">
          <w:marLeft w:val="0"/>
          <w:marRight w:val="0"/>
          <w:marTop w:val="0"/>
          <w:marBottom w:val="0"/>
          <w:divBdr>
            <w:top w:val="none" w:sz="0" w:space="0" w:color="auto"/>
            <w:left w:val="none" w:sz="0" w:space="0" w:color="auto"/>
            <w:bottom w:val="none" w:sz="0" w:space="0" w:color="auto"/>
            <w:right w:val="none" w:sz="0" w:space="0" w:color="auto"/>
          </w:divBdr>
        </w:div>
      </w:divsChild>
    </w:div>
    <w:div w:id="197259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oeReece\AppData\Local\Microsoft\Windows\INetCache\Content.Outlook\V0LSHGSQ\info@europeansquash.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uropean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FEF7-2C95-4210-9331-E527B580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EUROPEAN SQUASH FEDERATION</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SQUASH FEDERATION</dc:title>
  <dc:subject>ESF Masters Circuit Guidelines</dc:subject>
  <dc:creator>Pavel Sladecek</dc:creator>
  <cp:lastModifiedBy>Helene Borg</cp:lastModifiedBy>
  <cp:revision>2</cp:revision>
  <cp:lastPrinted>2018-03-26T20:06:00Z</cp:lastPrinted>
  <dcterms:created xsi:type="dcterms:W3CDTF">2021-10-17T19:58:00Z</dcterms:created>
  <dcterms:modified xsi:type="dcterms:W3CDTF">2021-10-17T19:58:00Z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2018-03-07T00:00:00Z</vt:filetime>
  </property>
</Properties>
</file>